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76" w:rsidRPr="008D3D76" w:rsidRDefault="008D3D76" w:rsidP="008D3D7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0"/>
          <w:szCs w:val="20"/>
        </w:rPr>
      </w:pPr>
    </w:p>
    <w:p w:rsidR="008D3D76" w:rsidRPr="00655894" w:rsidRDefault="008D3D76" w:rsidP="00655894">
      <w:pP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0"/>
          <w:szCs w:val="20"/>
          <w:lang w:val="sr-Cyrl-RS"/>
        </w:rPr>
      </w:pPr>
      <w:r w:rsidRPr="008D3D76">
        <w:rPr>
          <w:rFonts w:asciiTheme="minorHAnsi" w:hAnsiTheme="minorHAnsi" w:cs="Calibri,Bold"/>
          <w:b/>
          <w:bCs/>
          <w:sz w:val="20"/>
          <w:szCs w:val="20"/>
        </w:rPr>
        <w:t>ПОЗИВ ЗА ПОДНОШЕЊЕ П</w:t>
      </w:r>
      <w:r w:rsidRPr="008D3D76">
        <w:rPr>
          <w:rFonts w:asciiTheme="minorHAnsi" w:hAnsiTheme="minorHAnsi" w:cs="Calibri-Bold"/>
          <w:b/>
          <w:bCs/>
          <w:sz w:val="20"/>
          <w:szCs w:val="20"/>
        </w:rPr>
        <w:t>ОНУДЕ</w:t>
      </w:r>
    </w:p>
    <w:p w:rsidR="008D3D76" w:rsidRPr="00C4679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Назив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наручи</w:t>
      </w:r>
      <w:proofErr w:type="spellEnd"/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ла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ца</w:t>
      </w:r>
      <w:proofErr w:type="spellEnd"/>
      <w:r w:rsidRPr="008D3D76">
        <w:rPr>
          <w:rFonts w:asciiTheme="minorHAnsi" w:hAnsiTheme="minorHAnsi" w:cs="Calibri"/>
          <w:color w:val="000000"/>
          <w:sz w:val="20"/>
          <w:szCs w:val="20"/>
        </w:rPr>
        <w:t>:</w:t>
      </w:r>
    </w:p>
    <w:p w:rsidR="008D3D76" w:rsidRPr="00C46796" w:rsidRDefault="008D3D76" w:rsidP="008D3D76">
      <w:pPr>
        <w:rPr>
          <w:rFonts w:asciiTheme="minorHAnsi" w:hAnsiTheme="minorHAnsi" w:cs="Arial"/>
          <w:bCs/>
          <w:noProof/>
          <w:sz w:val="20"/>
          <w:szCs w:val="20"/>
          <w:lang w:val="sr-Cyrl-RS" w:eastAsia="sr-Latn-RS"/>
        </w:rPr>
      </w:pPr>
      <w:r w:rsidRPr="00C46796">
        <w:rPr>
          <w:rFonts w:asciiTheme="minorHAnsi" w:hAnsiTheme="minorHAnsi" w:cs="Arial"/>
          <w:bCs/>
          <w:noProof/>
          <w:sz w:val="20"/>
          <w:szCs w:val="20"/>
          <w:lang w:val="sr-Cyrl-RS" w:eastAsia="sr-Latn-RS"/>
        </w:rPr>
        <w:t xml:space="preserve">Влада Аутономне Покрајине Војводине  </w:t>
      </w:r>
    </w:p>
    <w:p w:rsidR="008D3D76" w:rsidRPr="00C46796" w:rsidRDefault="008D3D76" w:rsidP="008D3D76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>Покрајински секретаријат за урбанизам, градитељство и заштиту животне средине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и </w:t>
      </w:r>
    </w:p>
    <w:p w:rsidR="008D3D76" w:rsidRPr="008D3D76" w:rsidRDefault="008D3D76" w:rsidP="008D3D76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Покрајински секретаријат за енергетику и минералне сировине, </w:t>
      </w:r>
      <w:r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</w:t>
      </w: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Адреса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наручиоца</w:t>
      </w:r>
      <w:proofErr w:type="spellEnd"/>
      <w:r w:rsidRPr="008D3D76">
        <w:rPr>
          <w:rFonts w:asciiTheme="minorHAnsi" w:hAnsiTheme="minorHAnsi" w:cs="Calibri"/>
          <w:color w:val="000000"/>
          <w:sz w:val="20"/>
          <w:szCs w:val="20"/>
        </w:rPr>
        <w:t xml:space="preserve">: 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Нови Сад, </w:t>
      </w:r>
      <w:proofErr w:type="spellStart"/>
      <w:r w:rsidRPr="008D3D76">
        <w:rPr>
          <w:rFonts w:asciiTheme="minorHAnsi" w:hAnsiTheme="minorHAnsi" w:cs="Calibri"/>
          <w:color w:val="000000"/>
          <w:sz w:val="20"/>
          <w:szCs w:val="20"/>
        </w:rPr>
        <w:t>Булевар</w:t>
      </w:r>
      <w:proofErr w:type="spellEnd"/>
      <w:r w:rsidRPr="008D3D7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>Михајла Пупина 16</w:t>
      </w:r>
      <w:r w:rsidRPr="008D3D76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Интернет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страница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наручиоца</w:t>
      </w:r>
      <w:proofErr w:type="spellEnd"/>
      <w:r w:rsidRPr="008D3D76">
        <w:rPr>
          <w:rFonts w:asciiTheme="minorHAnsi" w:hAnsiTheme="minorHAnsi" w:cs="Calibri"/>
          <w:color w:val="000000"/>
          <w:sz w:val="20"/>
          <w:szCs w:val="20"/>
        </w:rPr>
        <w:t xml:space="preserve">: </w:t>
      </w:r>
      <w:hyperlink r:id="rId9" w:history="1"/>
      <w:r w:rsidRPr="00C46796">
        <w:rPr>
          <w:rFonts w:asciiTheme="minorHAnsi" w:hAnsiTheme="minorHAnsi" w:cs="Calibri"/>
          <w:color w:val="0000FF"/>
          <w:sz w:val="20"/>
          <w:szCs w:val="20"/>
          <w:u w:val="single"/>
          <w:lang w:val="sr-Cyrl-RS"/>
        </w:rPr>
        <w:t xml:space="preserve"> </w:t>
      </w:r>
    </w:p>
    <w:p w:rsidR="008D3D76" w:rsidRPr="008D3D76" w:rsidRDefault="00BD4920" w:rsidP="008D3D76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  <w:hyperlink r:id="rId10" w:history="1"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Cyrl-RS"/>
          </w:rPr>
          <w:t>www.</w:t>
        </w:r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Latn-RS"/>
          </w:rPr>
          <w:t>ekourb</w:t>
        </w:r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Cyrl-RS"/>
          </w:rPr>
          <w:t>.vojvodina.gov.rs</w:t>
        </w:r>
      </w:hyperlink>
      <w:r w:rsidR="008D3D76"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</w:p>
    <w:p w:rsidR="008D3D76" w:rsidRPr="008D3D76" w:rsidRDefault="00BD4920" w:rsidP="008D3D76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RS"/>
        </w:rPr>
      </w:pPr>
      <w:hyperlink r:id="rId11" w:history="1"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Cyrl-RS"/>
          </w:rPr>
          <w:t>www.</w:t>
        </w:r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Latn-RS"/>
          </w:rPr>
          <w:t>psemr</w:t>
        </w:r>
        <w:r w:rsidR="008D3D76" w:rsidRPr="00C46796">
          <w:rPr>
            <w:rFonts w:asciiTheme="minorHAnsi" w:hAnsiTheme="minorHAnsi" w:cs="Arial"/>
            <w:bCs/>
            <w:noProof/>
            <w:sz w:val="20"/>
            <w:szCs w:val="20"/>
            <w:u w:val="single"/>
            <w:lang w:val="sr-Cyrl-RS"/>
          </w:rPr>
          <w:t>.vojvodina.gov.rs</w:t>
        </w:r>
      </w:hyperlink>
      <w:r w:rsidR="008D3D76"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</w:p>
    <w:p w:rsid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2.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Врста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наручи</w:t>
      </w:r>
      <w:proofErr w:type="spellEnd"/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ла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ца</w:t>
      </w:r>
      <w:proofErr w:type="spellEnd"/>
      <w:r w:rsidRPr="008D3D76">
        <w:rPr>
          <w:rFonts w:asciiTheme="minorHAnsi" w:hAnsiTheme="minorHAnsi" w:cs="Calibri"/>
          <w:color w:val="000000"/>
          <w:sz w:val="20"/>
          <w:szCs w:val="20"/>
        </w:rPr>
        <w:t xml:space="preserve">: 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>орган</w:t>
      </w:r>
      <w:r w:rsidRPr="00C46796">
        <w:rPr>
          <w:rFonts w:asciiTheme="minorHAnsi" w:hAnsiTheme="minorHAnsi" w:cs="Calibri"/>
          <w:color w:val="000000"/>
          <w:sz w:val="20"/>
          <w:szCs w:val="20"/>
          <w:lang w:val="sr-Cyrl-RS"/>
        </w:rPr>
        <w:t>и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државне управе</w:t>
      </w:r>
    </w:p>
    <w:p w:rsidR="00F20ECF" w:rsidRPr="008D3D76" w:rsidRDefault="00F20ECF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</w:p>
    <w:p w:rsidR="00006A2C" w:rsidRPr="00006A2C" w:rsidRDefault="008D3D76" w:rsidP="00006A2C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3.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Врста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поступка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јавне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набавке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:</w:t>
      </w:r>
      <w:r w:rsidRPr="008D3D7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>отворени поступак јавне набавке</w:t>
      </w:r>
      <w:r w:rsidR="00006A2C" w:rsidRPr="00C46796">
        <w:rPr>
          <w:rFonts w:asciiTheme="minorHAnsi" w:hAnsiTheme="minorHAnsi" w:cs="Calibri"/>
          <w:color w:val="000000"/>
          <w:sz w:val="20"/>
          <w:szCs w:val="20"/>
          <w:lang w:val="sr-Cyrl-RS"/>
        </w:rPr>
        <w:t>/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заједнички поступак наручилаца 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CS"/>
        </w:rPr>
        <w:t>покрајинск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>ог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секретаријат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>а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за урбанизам, градитељство и заштиту животне средине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и покрајинског секретаријат за енергетику и минералне сировине, </w:t>
      </w:r>
      <w:r w:rsidR="00006A2C" w:rsidRPr="00C46796">
        <w:rPr>
          <w:rFonts w:asciiTheme="minorHAnsi" w:eastAsia="Calibri" w:hAnsiTheme="minorHAnsi"/>
          <w:sz w:val="20"/>
          <w:szCs w:val="20"/>
          <w:lang w:val="sr-Cyrl-RS" w:eastAsia="ar-SA"/>
        </w:rPr>
        <w:t>обликован</w:t>
      </w:r>
      <w:r w:rsidR="008012FA" w:rsidRPr="00C46796">
        <w:rPr>
          <w:rFonts w:asciiTheme="minorHAnsi" w:eastAsia="Calibri" w:hAnsiTheme="minorHAnsi"/>
          <w:sz w:val="20"/>
          <w:szCs w:val="20"/>
          <w:lang w:val="sr-Cyrl-RS" w:eastAsia="ar-SA"/>
        </w:rPr>
        <w:t>а</w:t>
      </w:r>
      <w:r w:rsidR="00006A2C" w:rsidRPr="00C46796">
        <w:rPr>
          <w:rFonts w:asciiTheme="minorHAnsi" w:eastAsia="Calibri" w:hAnsiTheme="minorHAnsi"/>
          <w:sz w:val="20"/>
          <w:szCs w:val="20"/>
          <w:lang w:val="sr-Cyrl-RS" w:eastAsia="ar-SA"/>
        </w:rPr>
        <w:t xml:space="preserve"> у више посебних истоврсних целина (партија) од 1 до 3;  </w:t>
      </w: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4.За добра и услуге, опис предмета набавке, назив и ознака из општег речника набавке:</w:t>
      </w: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Врста предмета: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Услуге</w:t>
      </w:r>
    </w:p>
    <w:p w:rsidR="008D3D76" w:rsidRPr="00C4679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Опис предмета</w:t>
      </w:r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 xml:space="preserve"> </w:t>
      </w:r>
      <w:r w:rsidRPr="00C46796">
        <w:rPr>
          <w:rFonts w:asciiTheme="minorHAnsi" w:hAnsiTheme="minorHAnsi" w:cs="Arial"/>
          <w:b/>
          <w:bCs/>
          <w:noProof/>
          <w:sz w:val="20"/>
          <w:szCs w:val="20"/>
          <w:lang w:val="sr-Cyrl-CS" w:eastAsia="sr-Latn-RS"/>
        </w:rPr>
        <w:t>набавке, назив и ознака из општег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:</w:t>
      </w:r>
    </w:p>
    <w:p w:rsidR="008D3D76" w:rsidRPr="008D3D76" w:rsidRDefault="008D3D76" w:rsidP="008012FA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RS"/>
        </w:rPr>
      </w:pP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>Опис предмета набавке: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набавка 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>услугe информисања</w:t>
      </w:r>
      <w:r w:rsidR="008012FA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>,</w:t>
      </w:r>
      <w:r w:rsidR="00006A2C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</w:t>
      </w:r>
      <w:r w:rsidR="008012FA"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</w:t>
      </w:r>
    </w:p>
    <w:p w:rsidR="001C524F" w:rsidRDefault="008D3D76" w:rsidP="001C524F">
      <w:pPr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Назив и ознака из ОРН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: Услуге 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>оглашавања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и маркетинга </w:t>
      </w:r>
      <w:r w:rsidRPr="00C46796">
        <w:rPr>
          <w:rFonts w:asciiTheme="minorHAnsi" w:hAnsiTheme="minorHAnsi" w:cs="Arial"/>
          <w:bCs/>
          <w:noProof/>
          <w:sz w:val="20"/>
          <w:szCs w:val="20"/>
          <w:lang w:val="sr-Cyrl-RS"/>
        </w:rPr>
        <w:t>–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 xml:space="preserve"> 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>7934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RS"/>
        </w:rPr>
        <w:t>0</w:t>
      </w:r>
      <w:r w:rsidRPr="008D3D76">
        <w:rPr>
          <w:rFonts w:asciiTheme="minorHAnsi" w:hAnsiTheme="minorHAnsi" w:cs="Arial"/>
          <w:bCs/>
          <w:noProof/>
          <w:sz w:val="20"/>
          <w:szCs w:val="20"/>
          <w:lang w:val="sr-Cyrl-CS"/>
        </w:rPr>
        <w:t>000</w:t>
      </w:r>
      <w:r w:rsidRPr="00C46796">
        <w:rPr>
          <w:rFonts w:asciiTheme="minorHAnsi" w:hAnsiTheme="minorHAnsi" w:cs="Arial"/>
          <w:bCs/>
          <w:noProof/>
          <w:sz w:val="20"/>
          <w:szCs w:val="20"/>
          <w:lang w:val="sr-Cyrl-CS"/>
        </w:rPr>
        <w:t>,</w:t>
      </w:r>
      <w:r w:rsidRPr="008D3D76">
        <w:rPr>
          <w:rFonts w:asciiTheme="minorHAnsi" w:eastAsia="Calibri" w:hAnsiTheme="minorHAnsi"/>
          <w:sz w:val="20"/>
          <w:szCs w:val="20"/>
          <w:lang w:val="sr-Cyrl-RS"/>
        </w:rPr>
        <w:t xml:space="preserve"> </w:t>
      </w:r>
    </w:p>
    <w:p w:rsidR="00655894" w:rsidRPr="00C46796" w:rsidRDefault="00655894" w:rsidP="001C524F">
      <w:pPr>
        <w:jc w:val="both"/>
        <w:rPr>
          <w:rFonts w:asciiTheme="minorHAnsi" w:eastAsia="Calibri" w:hAnsiTheme="minorHAnsi"/>
          <w:sz w:val="20"/>
          <w:szCs w:val="20"/>
          <w:lang w:val="sr-Latn-RS"/>
        </w:rPr>
      </w:pPr>
      <w:bookmarkStart w:id="0" w:name="_GoBack"/>
      <w:bookmarkEnd w:id="0"/>
    </w:p>
    <w:p w:rsidR="001C524F" w:rsidRPr="00C46796" w:rsidRDefault="001C524F" w:rsidP="001C524F">
      <w:pPr>
        <w:jc w:val="both"/>
        <w:rPr>
          <w:rFonts w:asciiTheme="minorHAnsi" w:eastAsia="Calibri" w:hAnsiTheme="minorHAnsi"/>
          <w:b/>
          <w:sz w:val="20"/>
          <w:szCs w:val="20"/>
          <w:lang w:val="sr-Cyrl-R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Cyrl-RS"/>
        </w:rPr>
        <w:t>5.За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 /</w:t>
      </w:r>
    </w:p>
    <w:p w:rsidR="008012FA" w:rsidRPr="00C46796" w:rsidRDefault="008012FA" w:rsidP="008D3D76">
      <w:pPr>
        <w:jc w:val="both"/>
        <w:rPr>
          <w:rFonts w:asciiTheme="minorHAnsi" w:eastAsia="Calibri" w:hAnsiTheme="minorHAnsi"/>
          <w:sz w:val="20"/>
          <w:szCs w:val="20"/>
          <w:lang w:val="sr-Cyrl-RS"/>
        </w:rPr>
      </w:pPr>
    </w:p>
    <w:p w:rsidR="008012FA" w:rsidRPr="008D3D76" w:rsidRDefault="008012FA" w:rsidP="008012FA">
      <w:pPr>
        <w:jc w:val="both"/>
        <w:rPr>
          <w:rFonts w:asciiTheme="minorHAnsi" w:eastAsia="Calibri" w:hAnsiTheme="minorHAnsi"/>
          <w:b/>
          <w:sz w:val="20"/>
          <w:szCs w:val="20"/>
          <w:lang w:val="sr-Cyrl-C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Cyrl-CS"/>
        </w:rPr>
        <w:t>6</w:t>
      </w:r>
      <w:r w:rsidRPr="008D3D76">
        <w:rPr>
          <w:rFonts w:asciiTheme="minorHAnsi" w:eastAsia="Calibri" w:hAnsiTheme="minorHAnsi"/>
          <w:b/>
          <w:sz w:val="20"/>
          <w:szCs w:val="20"/>
          <w:lang w:val="sr-Cyrl-CS"/>
        </w:rPr>
        <w:t>.Број партија, уколико се предмет набавке обликује у више партија:</w:t>
      </w:r>
    </w:p>
    <w:p w:rsidR="008D3D76" w:rsidRPr="008D3D76" w:rsidRDefault="008012FA" w:rsidP="008D3D76">
      <w:pPr>
        <w:jc w:val="both"/>
        <w:rPr>
          <w:rFonts w:asciiTheme="minorHAnsi" w:hAnsiTheme="minorHAnsi" w:cs="Arial"/>
          <w:bCs/>
          <w:noProof/>
          <w:sz w:val="20"/>
          <w:szCs w:val="20"/>
          <w:lang w:val="sr-Cyrl-CS" w:eastAsia="sr-Latn-RS"/>
        </w:rPr>
      </w:pPr>
      <w:r w:rsidRPr="00C46796">
        <w:rPr>
          <w:rFonts w:asciiTheme="minorHAnsi" w:eastAsia="Calibri" w:hAnsiTheme="minorHAnsi"/>
          <w:sz w:val="20"/>
          <w:szCs w:val="20"/>
          <w:lang w:val="sr-Cyrl-RS"/>
        </w:rPr>
        <w:t>Предмет набавке је</w:t>
      </w:r>
      <w:r w:rsidR="008D3D76" w:rsidRPr="008D3D76">
        <w:rPr>
          <w:rFonts w:asciiTheme="minorHAnsi" w:eastAsia="Calibri" w:hAnsiTheme="minorHAnsi"/>
          <w:sz w:val="20"/>
          <w:szCs w:val="20"/>
          <w:lang w:val="sr-Cyrl-RS"/>
        </w:rPr>
        <w:t xml:space="preserve"> обликоване у више посебних истоврсних целина – партија од 1 до </w:t>
      </w:r>
      <w:r w:rsidRPr="00C46796">
        <w:rPr>
          <w:rFonts w:asciiTheme="minorHAnsi" w:eastAsia="Calibri" w:hAnsiTheme="minorHAnsi"/>
          <w:sz w:val="20"/>
          <w:szCs w:val="20"/>
          <w:lang w:val="sr-Cyrl-RS"/>
        </w:rPr>
        <w:t>3</w:t>
      </w:r>
      <w:r w:rsidR="008D3D76" w:rsidRPr="008D3D76">
        <w:rPr>
          <w:rFonts w:asciiTheme="minorHAnsi" w:eastAsia="Calibri" w:hAnsiTheme="minorHAnsi"/>
          <w:sz w:val="20"/>
          <w:szCs w:val="20"/>
          <w:lang w:val="sr-Cyrl-RS"/>
        </w:rPr>
        <w:t xml:space="preserve"> и то:</w:t>
      </w:r>
    </w:p>
    <w:p w:rsidR="008D3D76" w:rsidRP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Cyrl-RS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433"/>
        <w:gridCol w:w="3267"/>
      </w:tblGrid>
      <w:tr w:rsidR="008D3D76" w:rsidRPr="008D3D76" w:rsidTr="003A0654">
        <w:trPr>
          <w:trHeight w:val="297"/>
        </w:trPr>
        <w:tc>
          <w:tcPr>
            <w:tcW w:w="1101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 xml:space="preserve"> Број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партије</w:t>
            </w:r>
          </w:p>
        </w:tc>
        <w:tc>
          <w:tcPr>
            <w:tcW w:w="5433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Назив партије</w:t>
            </w:r>
          </w:p>
        </w:tc>
        <w:tc>
          <w:tcPr>
            <w:tcW w:w="3267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C4679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 xml:space="preserve"> Ознака из ОРН</w:t>
            </w:r>
            <w:r w:rsidR="00006A2C" w:rsidRPr="00C4679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:</w:t>
            </w:r>
          </w:p>
        </w:tc>
      </w:tr>
      <w:tr w:rsidR="008D3D76" w:rsidRPr="008D3D76" w:rsidTr="00655894">
        <w:trPr>
          <w:trHeight w:val="297"/>
        </w:trPr>
        <w:tc>
          <w:tcPr>
            <w:tcW w:w="1101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Партија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1</w:t>
            </w: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33" w:type="dxa"/>
          </w:tcPr>
          <w:p w:rsidR="008D3D76" w:rsidRPr="00655894" w:rsidRDefault="008D3D76" w:rsidP="00006A2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655894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Услуга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оглашавања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у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средствима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јавног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информисања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путем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инсертовања</w:t>
            </w:r>
            <w:proofErr w:type="spellEnd"/>
            <w:r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r w:rsidRPr="00655894">
              <w:rPr>
                <w:rFonts w:asciiTheme="minorHAnsi" w:hAnsiTheme="minorHAnsi"/>
                <w:sz w:val="20"/>
                <w:szCs w:val="20"/>
              </w:rPr>
              <w:t xml:space="preserve">у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дневним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новинама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које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покривају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целу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територију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Републике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55894">
              <w:rPr>
                <w:rFonts w:asciiTheme="minorHAnsi" w:hAnsiTheme="minorHAnsi"/>
                <w:sz w:val="20"/>
                <w:szCs w:val="20"/>
              </w:rPr>
              <w:t>Србије</w:t>
            </w:r>
            <w:proofErr w:type="spellEnd"/>
            <w:r w:rsidRPr="00655894">
              <w:rPr>
                <w:rFonts w:asciiTheme="minorHAnsi" w:hAnsiTheme="minorHAnsi"/>
                <w:sz w:val="20"/>
                <w:szCs w:val="20"/>
              </w:rPr>
              <w:t xml:space="preserve"> У 2014.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г</w:t>
            </w:r>
            <w:r w:rsidRPr="00655894">
              <w:rPr>
                <w:rFonts w:asciiTheme="minorHAnsi" w:hAnsiTheme="minorHAnsi"/>
                <w:sz w:val="20"/>
                <w:szCs w:val="20"/>
              </w:rPr>
              <w:t>одини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  <w:lang w:val="sr-Cyrl-RS"/>
              </w:rPr>
              <w:t>;</w:t>
            </w:r>
            <w:r w:rsidRPr="00655894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55894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:rsidR="008D3D76" w:rsidRPr="008D3D76" w:rsidRDefault="008D3D76" w:rsidP="006558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sr-Cyrl-RS"/>
              </w:rPr>
            </w:pPr>
            <w:r w:rsidRPr="00C46796">
              <w:rPr>
                <w:rFonts w:asciiTheme="minorHAnsi" w:eastAsia="Calibri" w:hAnsiTheme="minorHAnsi"/>
                <w:bCs/>
                <w:sz w:val="20"/>
                <w:szCs w:val="20"/>
                <w:lang w:val="sr-Cyrl-RS"/>
              </w:rPr>
              <w:t>7934</w:t>
            </w:r>
            <w:r w:rsidRPr="00C46796">
              <w:rPr>
                <w:rFonts w:asciiTheme="minorHAnsi" w:eastAsia="Calibri" w:hAnsiTheme="minorHAnsi"/>
                <w:bCs/>
                <w:sz w:val="20"/>
                <w:szCs w:val="20"/>
              </w:rPr>
              <w:t>1</w:t>
            </w:r>
            <w:r w:rsidRPr="00C46796">
              <w:rPr>
                <w:rFonts w:asciiTheme="minorHAnsi" w:eastAsia="Calibri" w:hAnsiTheme="minorHAnsi"/>
                <w:bCs/>
                <w:sz w:val="20"/>
                <w:szCs w:val="20"/>
                <w:lang w:val="sr-Cyrl-RS"/>
              </w:rPr>
              <w:t xml:space="preserve">000 - услуге </w:t>
            </w:r>
            <w:proofErr w:type="spellStart"/>
            <w:r w:rsidRPr="00C46796">
              <w:rPr>
                <w:rFonts w:asciiTheme="minorHAnsi" w:eastAsia="Calibri" w:hAnsiTheme="minorHAnsi"/>
                <w:bCs/>
                <w:sz w:val="20"/>
                <w:szCs w:val="20"/>
              </w:rPr>
              <w:t>оглашавања</w:t>
            </w:r>
            <w:proofErr w:type="spellEnd"/>
            <w:r w:rsidRPr="00C46796">
              <w:rPr>
                <w:rFonts w:asciiTheme="minorHAnsi" w:eastAsia="Calibri" w:hAnsiTheme="minorHAnsi"/>
                <w:bCs/>
                <w:sz w:val="20"/>
                <w:szCs w:val="20"/>
                <w:lang w:val="sr-Cyrl-RS"/>
              </w:rPr>
              <w:t>;</w:t>
            </w:r>
          </w:p>
        </w:tc>
      </w:tr>
      <w:tr w:rsidR="008D3D76" w:rsidRPr="008D3D76" w:rsidTr="00655894">
        <w:trPr>
          <w:trHeight w:val="297"/>
        </w:trPr>
        <w:tc>
          <w:tcPr>
            <w:tcW w:w="1101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Партија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33" w:type="dxa"/>
          </w:tcPr>
          <w:p w:rsidR="008D3D76" w:rsidRPr="00655894" w:rsidRDefault="008D3D76" w:rsidP="00F4039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sr-Cyrl-RS"/>
              </w:rPr>
            </w:pPr>
            <w:r w:rsidRPr="00655894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06A2C"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>Услуга</w:t>
            </w:r>
            <w:proofErr w:type="spellEnd"/>
            <w:r w:rsidR="00006A2C" w:rsidRPr="00655894">
              <w:rPr>
                <w:rFonts w:asciiTheme="minorHAnsi" w:eastAsia="Calibri" w:hAnsi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оглашавања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јавних</w:t>
            </w:r>
            <w:proofErr w:type="spellEnd"/>
            <w:proofErr w:type="gram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конкурса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огласа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дневним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новинама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које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покривају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целу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територију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4039B">
              <w:rPr>
                <w:rFonts w:asciiTheme="minorHAnsi" w:hAnsiTheme="minorHAnsi"/>
                <w:sz w:val="20"/>
                <w:szCs w:val="20"/>
                <w:lang w:val="sr-Cyrl-RS"/>
              </w:rPr>
              <w:t>Републике Србије</w:t>
            </w:r>
            <w:r w:rsidR="00006A2C" w:rsidRPr="00655894">
              <w:rPr>
                <w:rFonts w:asciiTheme="minorHAnsi" w:hAnsiTheme="minorHAnsi"/>
                <w:sz w:val="20"/>
                <w:szCs w:val="20"/>
              </w:rPr>
              <w:t xml:space="preserve"> у 2014. </w:t>
            </w:r>
            <w:proofErr w:type="spellStart"/>
            <w:r w:rsidR="00006A2C" w:rsidRPr="00655894">
              <w:rPr>
                <w:rFonts w:asciiTheme="minorHAnsi" w:hAnsiTheme="minorHAnsi"/>
                <w:sz w:val="20"/>
                <w:szCs w:val="20"/>
              </w:rPr>
              <w:t>години</w:t>
            </w:r>
            <w:proofErr w:type="spellEnd"/>
            <w:r w:rsidR="00006A2C" w:rsidRPr="00655894">
              <w:rPr>
                <w:rFonts w:asciiTheme="minorHAnsi" w:hAnsiTheme="minorHAnsi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3267" w:type="dxa"/>
            <w:vAlign w:val="center"/>
          </w:tcPr>
          <w:p w:rsidR="00006A2C" w:rsidRPr="00C46796" w:rsidRDefault="00006A2C" w:rsidP="00655894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r-Cyrl-CS"/>
              </w:rPr>
            </w:pPr>
            <w:r w:rsidRPr="00C46796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79341000 - услуге оглашавања;</w:t>
            </w:r>
          </w:p>
          <w:p w:rsidR="008D3D76" w:rsidRPr="008D3D76" w:rsidRDefault="008D3D76" w:rsidP="006558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8D3D76" w:rsidRPr="00C46796" w:rsidTr="00655894">
        <w:trPr>
          <w:trHeight w:val="297"/>
        </w:trPr>
        <w:tc>
          <w:tcPr>
            <w:tcW w:w="1101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D3D7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Партија</w:t>
            </w:r>
          </w:p>
          <w:p w:rsidR="008D3D76" w:rsidRPr="00C4679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46796"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433" w:type="dxa"/>
          </w:tcPr>
          <w:p w:rsidR="008D3D76" w:rsidRPr="00655894" w:rsidRDefault="007B5C02" w:rsidP="007B5C02">
            <w:pPr>
              <w:widowControl w:val="0"/>
              <w:suppressAutoHyphens/>
              <w:jc w:val="both"/>
              <w:rPr>
                <w:rFonts w:asciiTheme="minorHAnsi" w:hAnsiTheme="minorHAnsi"/>
                <w:b/>
                <w:sz w:val="20"/>
                <w:szCs w:val="20"/>
                <w:lang w:val="sr-Cyrl-CS" w:eastAsia="ar-SA"/>
              </w:rPr>
            </w:pP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Услуга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оглашавања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јавних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огласа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недељним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новинама</w:t>
            </w:r>
            <w:proofErr w:type="spellEnd"/>
            <w:r w:rsidRPr="00C46796">
              <w:rPr>
                <w:rFonts w:ascii="Calibri" w:hAnsi="Calibri"/>
                <w:sz w:val="20"/>
                <w:szCs w:val="20"/>
              </w:rPr>
              <w:t xml:space="preserve"> у 2014. </w:t>
            </w:r>
            <w:proofErr w:type="spellStart"/>
            <w:r w:rsidRPr="00C46796">
              <w:rPr>
                <w:rFonts w:ascii="Calibri" w:hAnsi="Calibri"/>
                <w:sz w:val="20"/>
                <w:szCs w:val="20"/>
              </w:rPr>
              <w:t>години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на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језицима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националних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мањина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у АП </w:t>
            </w:r>
            <w:proofErr w:type="spellStart"/>
            <w:r w:rsidRPr="00C46796">
              <w:rPr>
                <w:rFonts w:ascii="Calibri" w:hAnsi="Calibri"/>
                <w:bCs/>
                <w:sz w:val="20"/>
                <w:szCs w:val="20"/>
              </w:rPr>
              <w:t>Војводини</w:t>
            </w:r>
            <w:proofErr w:type="spellEnd"/>
            <w:r w:rsidRPr="00C46796">
              <w:rPr>
                <w:rFonts w:ascii="Calibri" w:hAnsi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Cs/>
                <w:sz w:val="20"/>
                <w:szCs w:val="20"/>
                <w:lang w:val="sr-Cyrl-CS"/>
              </w:rPr>
              <w:t>најмање два језика</w:t>
            </w:r>
            <w:r w:rsidRPr="00C46796">
              <w:rPr>
                <w:rFonts w:ascii="Calibri" w:hAnsi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bCs/>
                <w:sz w:val="20"/>
                <w:szCs w:val="20"/>
              </w:rPr>
              <w:t>;</w:t>
            </w:r>
          </w:p>
        </w:tc>
        <w:tc>
          <w:tcPr>
            <w:tcW w:w="3267" w:type="dxa"/>
            <w:vAlign w:val="center"/>
          </w:tcPr>
          <w:p w:rsidR="00006A2C" w:rsidRPr="00006A2C" w:rsidRDefault="00006A2C" w:rsidP="00655894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r-Cyrl-RS"/>
              </w:rPr>
            </w:pPr>
            <w:r w:rsidRPr="00006A2C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>79341000 - услуге оглашавања;</w:t>
            </w:r>
          </w:p>
          <w:p w:rsidR="008D3D76" w:rsidRPr="00C46796" w:rsidRDefault="008D3D76" w:rsidP="006558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8D3D76" w:rsidRP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Latn-RS"/>
        </w:rPr>
      </w:pPr>
    </w:p>
    <w:p w:rsidR="008D3D76" w:rsidRPr="008D3D76" w:rsidRDefault="00454FAC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Latn-RS"/>
        </w:rPr>
        <w:t>7</w:t>
      </w:r>
      <w:r w:rsidR="008D3D76" w:rsidRPr="008D3D76">
        <w:rPr>
          <w:rFonts w:asciiTheme="minorHAnsi" w:eastAsia="Calibri" w:hAnsiTheme="minorHAnsi"/>
          <w:b/>
          <w:sz w:val="20"/>
          <w:szCs w:val="20"/>
          <w:lang w:val="sr-Cyrl-CS"/>
        </w:rPr>
        <w:t>.Посебна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</w:t>
      </w:r>
      <w:r w:rsidR="008D3D76" w:rsidRPr="008D3D76">
        <w:rPr>
          <w:rFonts w:asciiTheme="minorHAnsi" w:eastAsia="Calibri" w:hAnsiTheme="minorHAnsi"/>
          <w:sz w:val="20"/>
          <w:szCs w:val="20"/>
          <w:lang w:val="sr-Cyrl-CS"/>
        </w:rPr>
        <w:t xml:space="preserve">: </w:t>
      </w:r>
    </w:p>
    <w:p w:rsidR="008D3D76" w:rsidRP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  <w:r w:rsidRPr="008D3D76">
        <w:rPr>
          <w:rFonts w:asciiTheme="minorHAnsi" w:eastAsia="Calibri" w:hAnsiTheme="minorHAnsi"/>
          <w:sz w:val="20"/>
          <w:szCs w:val="20"/>
          <w:lang w:val="sr-Cyrl-CS"/>
        </w:rPr>
        <w:t>Ова јавна набавка није резервисана</w:t>
      </w:r>
      <w:r w:rsidR="00655894">
        <w:rPr>
          <w:rFonts w:asciiTheme="minorHAnsi" w:eastAsia="Calibri" w:hAnsiTheme="minorHAnsi"/>
          <w:sz w:val="20"/>
          <w:szCs w:val="20"/>
          <w:lang w:val="sr-Cyrl-CS"/>
        </w:rPr>
        <w:t>;</w:t>
      </w:r>
    </w:p>
    <w:p w:rsidR="008D3D76" w:rsidRP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</w:p>
    <w:p w:rsidR="008D3D76" w:rsidRPr="008D3D76" w:rsidRDefault="00454FAC" w:rsidP="008D3D76">
      <w:pPr>
        <w:jc w:val="both"/>
        <w:rPr>
          <w:rFonts w:asciiTheme="minorHAnsi" w:eastAsia="Calibri" w:hAnsiTheme="minorHAnsi"/>
          <w:b/>
          <w:sz w:val="20"/>
          <w:szCs w:val="20"/>
          <w:lang w:val="sr-Cyrl-C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Latn-RS"/>
        </w:rPr>
        <w:t>8</w:t>
      </w:r>
      <w:r w:rsidR="008D3D76" w:rsidRPr="008D3D76">
        <w:rPr>
          <w:rFonts w:asciiTheme="minorHAnsi" w:eastAsia="Calibri" w:hAnsiTheme="minorHAnsi"/>
          <w:b/>
          <w:sz w:val="20"/>
          <w:szCs w:val="20"/>
          <w:lang w:val="sr-Cyrl-CS"/>
        </w:rPr>
        <w:t xml:space="preserve">.Разлог за примену и основ из Закона у случају преговарачког поступка: </w:t>
      </w:r>
    </w:p>
    <w:p w:rsid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  <w:r w:rsidRPr="008D3D76">
        <w:rPr>
          <w:rFonts w:asciiTheme="minorHAnsi" w:eastAsia="Calibri" w:hAnsiTheme="minorHAnsi"/>
          <w:sz w:val="20"/>
          <w:szCs w:val="20"/>
          <w:lang w:val="sr-Cyrl-CS"/>
        </w:rPr>
        <w:t>Не спроводи се преговарачки поступак</w:t>
      </w:r>
      <w:r w:rsidR="00655894">
        <w:rPr>
          <w:rFonts w:asciiTheme="minorHAnsi" w:eastAsia="Calibri" w:hAnsiTheme="minorHAnsi"/>
          <w:sz w:val="20"/>
          <w:szCs w:val="20"/>
          <w:lang w:val="sr-Cyrl-CS"/>
        </w:rPr>
        <w:t>;</w:t>
      </w:r>
    </w:p>
    <w:p w:rsidR="00655894" w:rsidRPr="008D3D76" w:rsidRDefault="00655894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</w:p>
    <w:p w:rsidR="008D3D76" w:rsidRPr="00C46796" w:rsidRDefault="00454FAC" w:rsidP="008D3D76">
      <w:pPr>
        <w:jc w:val="both"/>
        <w:rPr>
          <w:rFonts w:asciiTheme="minorHAnsi" w:eastAsia="Calibri" w:hAnsiTheme="minorHAnsi"/>
          <w:b/>
          <w:sz w:val="20"/>
          <w:szCs w:val="20"/>
          <w:lang w:val="sr-Latn-R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Latn-RS"/>
        </w:rPr>
        <w:t>9</w:t>
      </w:r>
      <w:r w:rsidR="008D3D76" w:rsidRPr="008D3D76">
        <w:rPr>
          <w:rFonts w:asciiTheme="minorHAnsi" w:eastAsia="Calibri" w:hAnsiTheme="minorHAnsi"/>
          <w:b/>
          <w:sz w:val="20"/>
          <w:szCs w:val="20"/>
          <w:lang w:val="sr-Cyrl-CS"/>
        </w:rPr>
        <w:t>.Ако се закључује оквирни споразум, време тра</w:t>
      </w:r>
      <w:r w:rsidR="008D3D76" w:rsidRPr="008D3D76">
        <w:rPr>
          <w:rFonts w:asciiTheme="minorHAnsi" w:eastAsia="Calibri" w:hAnsiTheme="minorHAnsi"/>
          <w:b/>
          <w:sz w:val="20"/>
          <w:szCs w:val="20"/>
          <w:lang w:val="sr-Latn-RS"/>
        </w:rPr>
        <w:t>j</w:t>
      </w:r>
      <w:r w:rsidRPr="00C46796">
        <w:rPr>
          <w:rFonts w:asciiTheme="minorHAnsi" w:eastAsia="Calibri" w:hAnsiTheme="minorHAnsi"/>
          <w:b/>
          <w:sz w:val="20"/>
          <w:szCs w:val="20"/>
          <w:lang w:val="sr-Cyrl-CS"/>
        </w:rPr>
        <w:t>ања оквирног споразума</w:t>
      </w:r>
      <w:r w:rsidRPr="00C46796">
        <w:rPr>
          <w:rFonts w:asciiTheme="minorHAnsi" w:eastAsia="Calibri" w:hAnsiTheme="minorHAnsi"/>
          <w:b/>
          <w:sz w:val="20"/>
          <w:szCs w:val="20"/>
          <w:lang w:val="sr-Latn-RS"/>
        </w:rPr>
        <w:t>: /</w:t>
      </w:r>
    </w:p>
    <w:p w:rsidR="00454FAC" w:rsidRPr="00C46796" w:rsidRDefault="00454FAC" w:rsidP="008D3D76">
      <w:pPr>
        <w:jc w:val="both"/>
        <w:rPr>
          <w:rFonts w:asciiTheme="minorHAnsi" w:eastAsia="Calibri" w:hAnsiTheme="minorHAnsi"/>
          <w:b/>
          <w:sz w:val="20"/>
          <w:szCs w:val="20"/>
          <w:lang w:val="sr-Latn-RS"/>
        </w:rPr>
      </w:pPr>
    </w:p>
    <w:p w:rsidR="00454FAC" w:rsidRPr="008D3D76" w:rsidRDefault="00454FAC" w:rsidP="00454FAC">
      <w:pPr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10.У случају обавезе подношења понуде са подизвођачем проценат вредности набавке који се извршава преко подизвођача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>: /</w:t>
      </w:r>
    </w:p>
    <w:p w:rsidR="00454FAC" w:rsidRPr="008D3D76" w:rsidRDefault="00454FAC" w:rsidP="008D3D76">
      <w:pPr>
        <w:jc w:val="both"/>
        <w:rPr>
          <w:rFonts w:asciiTheme="minorHAnsi" w:eastAsia="Calibri" w:hAnsiTheme="minorHAnsi"/>
          <w:sz w:val="20"/>
          <w:szCs w:val="20"/>
          <w:lang w:val="sr-Latn-RS"/>
        </w:rPr>
      </w:pPr>
    </w:p>
    <w:p w:rsidR="008D3D76" w:rsidRPr="008D3D76" w:rsidRDefault="00454FAC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  <w:r w:rsidRPr="00C46796">
        <w:rPr>
          <w:rFonts w:asciiTheme="minorHAnsi" w:eastAsia="Calibri" w:hAnsiTheme="minorHAnsi"/>
          <w:b/>
          <w:sz w:val="20"/>
          <w:szCs w:val="20"/>
          <w:lang w:val="sr-Latn-RS"/>
        </w:rPr>
        <w:t>11</w:t>
      </w:r>
      <w:r w:rsidR="008D3D76" w:rsidRPr="008D3D76">
        <w:rPr>
          <w:rFonts w:asciiTheme="minorHAnsi" w:eastAsia="Calibri" w:hAnsiTheme="minorHAnsi"/>
          <w:b/>
          <w:sz w:val="20"/>
          <w:szCs w:val="20"/>
          <w:lang w:val="sr-Cyrl-CS"/>
        </w:rPr>
        <w:t>.У случају примене система динамичне набавке рок трајања система</w:t>
      </w:r>
      <w:r w:rsidR="008D3D76" w:rsidRPr="008D3D76">
        <w:rPr>
          <w:rFonts w:asciiTheme="minorHAnsi" w:eastAsia="Calibri" w:hAnsiTheme="minorHAnsi"/>
          <w:sz w:val="20"/>
          <w:szCs w:val="20"/>
          <w:lang w:val="sr-Cyrl-CS"/>
        </w:rPr>
        <w:t>: /</w:t>
      </w:r>
    </w:p>
    <w:p w:rsidR="008D3D76" w:rsidRPr="008D3D76" w:rsidRDefault="008D3D76" w:rsidP="008D3D76">
      <w:pPr>
        <w:jc w:val="both"/>
        <w:rPr>
          <w:rFonts w:asciiTheme="minorHAnsi" w:eastAsia="Calibri" w:hAnsiTheme="minorHAnsi"/>
          <w:sz w:val="20"/>
          <w:szCs w:val="20"/>
          <w:lang w:val="sr-Cyrl-CS"/>
        </w:rPr>
      </w:pPr>
    </w:p>
    <w:p w:rsidR="008D3D76" w:rsidRPr="008D3D76" w:rsidRDefault="008D3D76" w:rsidP="008D3D76">
      <w:pPr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lastRenderedPageBreak/>
        <w:t>1</w:t>
      </w:r>
      <w:r w:rsidR="00454FAC" w:rsidRPr="00C46796">
        <w:rPr>
          <w:rFonts w:asciiTheme="minorHAnsi" w:hAnsiTheme="minorHAnsi" w:cs="Calibri"/>
          <w:b/>
          <w:color w:val="000000"/>
          <w:sz w:val="20"/>
          <w:szCs w:val="20"/>
          <w:lang w:val="sr-Latn-RS"/>
        </w:rPr>
        <w:t>2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.У случају обавезе подношења понуде са подизвођачем проценат вредности набавке који се извршава преко подизвођача</w:t>
      </w:r>
      <w:r w:rsidRPr="008D3D76">
        <w:rPr>
          <w:rFonts w:asciiTheme="minorHAnsi" w:hAnsiTheme="minorHAnsi" w:cs="Calibri"/>
          <w:color w:val="000000"/>
          <w:sz w:val="20"/>
          <w:szCs w:val="20"/>
          <w:lang w:val="sr-Cyrl-RS"/>
        </w:rPr>
        <w:t>: /</w:t>
      </w:r>
    </w:p>
    <w:p w:rsidR="008D3D76" w:rsidRPr="008D3D76" w:rsidRDefault="008D3D76" w:rsidP="008D3D76">
      <w:pPr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</w:t>
      </w:r>
      <w:r w:rsidR="00454FAC" w:rsidRPr="00C46796">
        <w:rPr>
          <w:rFonts w:asciiTheme="minorHAnsi" w:hAnsiTheme="minorHAnsi" w:cs="Calibri"/>
          <w:b/>
          <w:color w:val="000000"/>
          <w:sz w:val="20"/>
          <w:szCs w:val="20"/>
          <w:lang w:val="sr-Latn-RS"/>
        </w:rPr>
        <w:t>3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Критеријум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,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елементи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критеријума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за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доделу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уговора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9F4359" w:rsidRDefault="009F4359" w:rsidP="009F4359">
            <w:pPr>
              <w:tabs>
                <w:tab w:val="left" w:pos="600"/>
                <w:tab w:val="num" w:pos="117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Одлуке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додели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уговора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и</w:t>
            </w:r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донеће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се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применом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критеријума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:</w:t>
            </w:r>
          </w:p>
          <w:p w:rsidR="009F4359" w:rsidRDefault="009F4359" w:rsidP="009F4359">
            <w:pPr>
              <w:tabs>
                <w:tab w:val="left" w:pos="600"/>
                <w:tab w:val="num" w:pos="117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 xml:space="preserve">За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 xml:space="preserve"> и</w:t>
            </w:r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9F4359" w:rsidRDefault="009F4359" w:rsidP="009F4359">
            <w:pPr>
              <w:tabs>
                <w:tab w:val="left" w:pos="600"/>
                <w:tab w:val="num" w:pos="1170"/>
              </w:tabs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r w:rsidRPr="008D3D76">
              <w:rPr>
                <w:rFonts w:ascii="Calibri" w:hAnsi="Calibri"/>
                <w:sz w:val="20"/>
                <w:szCs w:val="20"/>
                <w:lang w:val="sr-Cyrl-CS"/>
              </w:rPr>
              <w:t>Економски најповољнија понуда“</w:t>
            </w:r>
          </w:p>
          <w:p w:rsidR="009F4359" w:rsidRDefault="009F4359" w:rsidP="009F4359">
            <w:pPr>
              <w:tabs>
                <w:tab w:val="left" w:pos="600"/>
                <w:tab w:val="num" w:pos="117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 xml:space="preserve">За </w:t>
            </w:r>
            <w:proofErr w:type="spellStart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Партију</w:t>
            </w:r>
            <w:proofErr w:type="spellEnd"/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 w:rsidRPr="00C467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005E4D" w:rsidRPr="009F4359" w:rsidRDefault="009F4359" w:rsidP="009F4359">
            <w:pPr>
              <w:shd w:val="clear" w:color="auto" w:fill="FFFFFF"/>
              <w:tabs>
                <w:tab w:val="right" w:pos="4524"/>
              </w:tabs>
              <w:jc w:val="both"/>
              <w:rPr>
                <w:rFonts w:asciiTheme="minorHAnsi" w:hAnsiTheme="minorHAnsi"/>
                <w:bCs/>
                <w:sz w:val="20"/>
                <w:szCs w:val="20"/>
                <w:lang w:val="sr-Latn-RS"/>
              </w:rPr>
            </w:pPr>
            <w:r w:rsidRPr="008D3D76"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Најнижа понуђена цена</w:t>
            </w:r>
            <w:r w:rsidRPr="008D3D76">
              <w:rPr>
                <w:rFonts w:ascii="Calibri" w:hAnsi="Calibri"/>
                <w:sz w:val="20"/>
                <w:szCs w:val="20"/>
                <w:lang w:val="sr-Cyrl-CS"/>
              </w:rPr>
              <w:t>“</w:t>
            </w:r>
          </w:p>
          <w:p w:rsidR="008D3D76" w:rsidRPr="008D3D76" w:rsidRDefault="008D3D76" w:rsidP="00C11E1F">
            <w:pPr>
              <w:tabs>
                <w:tab w:val="left" w:pos="600"/>
              </w:tabs>
              <w:suppressAutoHyphens/>
              <w:contextualSpacing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C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  <w:r w:rsidRPr="008D3D76">
        <w:rPr>
          <w:rFonts w:asciiTheme="minorHAnsi" w:hAnsiTheme="minorHAnsi" w:cs="Calibri"/>
          <w:b/>
          <w:sz w:val="20"/>
          <w:szCs w:val="20"/>
          <w:lang w:val="sr-Cyrl-RS"/>
        </w:rPr>
        <w:t>1</w:t>
      </w:r>
      <w:r w:rsidR="00454FAC" w:rsidRPr="00C46796">
        <w:rPr>
          <w:rFonts w:asciiTheme="minorHAnsi" w:hAnsiTheme="minorHAnsi" w:cs="Calibri"/>
          <w:b/>
          <w:sz w:val="20"/>
          <w:szCs w:val="20"/>
          <w:lang w:val="sr-Latn-RS"/>
        </w:rPr>
        <w:t>4</w:t>
      </w:r>
      <w:r w:rsidRPr="008D3D76">
        <w:rPr>
          <w:rFonts w:asciiTheme="minorHAnsi" w:hAnsiTheme="minorHAnsi" w:cs="Calibri"/>
          <w:b/>
          <w:sz w:val="20"/>
          <w:szCs w:val="20"/>
          <w:lang w:val="sr-Cyrl-RS"/>
        </w:rPr>
        <w:t>.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Начин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преузимања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конкурсне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документације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,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односно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интернет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адресa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где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је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конкурсна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документација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sz w:val="20"/>
          <w:szCs w:val="20"/>
        </w:rPr>
        <w:t>доступна</w:t>
      </w:r>
      <w:proofErr w:type="spellEnd"/>
      <w:r w:rsidRPr="008D3D76">
        <w:rPr>
          <w:rFonts w:asciiTheme="minorHAnsi" w:hAnsiTheme="minorHAnsi" w:cs="Calibri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8D3D76" w:rsidRPr="00CF66E0" w:rsidRDefault="008D3D76" w:rsidP="00CF66E0">
            <w:pPr>
              <w:jc w:val="both"/>
              <w:rPr>
                <w:rFonts w:asciiTheme="minorHAnsi" w:eastAsia="Calibri" w:hAnsiTheme="minorHAnsi"/>
                <w:sz w:val="20"/>
                <w:szCs w:val="20"/>
                <w:lang w:val="sr-Cyrl-RS"/>
              </w:rPr>
            </w:pPr>
            <w:r w:rsidRPr="00CF66E0">
              <w:rPr>
                <w:rFonts w:asciiTheme="minorHAnsi" w:hAnsiTheme="minorHAnsi" w:cs="Calibri"/>
                <w:sz w:val="20"/>
                <w:szCs w:val="20"/>
                <w:lang w:val="sr-Cyrl-RS"/>
              </w:rPr>
              <w:t>К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онкурсна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документација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CF66E0">
              <w:rPr>
                <w:rFonts w:asciiTheme="minorHAnsi" w:hAnsiTheme="minorHAnsi" w:cs="Calibri"/>
                <w:sz w:val="20"/>
                <w:szCs w:val="20"/>
                <w:lang w:val="sr-Cyrl-RS"/>
              </w:rPr>
              <w:t xml:space="preserve">за предметну јавну набавку </w:t>
            </w:r>
            <w:r w:rsidRPr="00CF66E0">
              <w:rPr>
                <w:rFonts w:asciiTheme="minorHAnsi" w:hAnsiTheme="minorHAnsi" w:cs="Calibri"/>
                <w:sz w:val="20"/>
                <w:szCs w:val="20"/>
                <w:lang w:val="sr-Cyrl-CS"/>
              </w:rPr>
              <w:t>је објављена</w:t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у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складу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са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чланом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62. </w:t>
            </w:r>
            <w:proofErr w:type="spellStart"/>
            <w:proofErr w:type="gramStart"/>
            <w:r w:rsidRPr="00CF66E0">
              <w:rPr>
                <w:rFonts w:asciiTheme="minorHAnsi" w:hAnsiTheme="minorHAnsi" w:cs="Calibri"/>
                <w:sz w:val="20"/>
                <w:szCs w:val="20"/>
              </w:rPr>
              <w:t>ст</w:t>
            </w:r>
            <w:proofErr w:type="spellEnd"/>
            <w:proofErr w:type="gram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. 1.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Закона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о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јавним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набавкама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  <w:lang w:val="sr-Cyrl-RS"/>
              </w:rPr>
              <w:t xml:space="preserve"> и може се преузети са Портала јавних набавки </w:t>
            </w:r>
            <w:r w:rsidRPr="00CF66E0">
              <w:rPr>
                <w:rFonts w:asciiTheme="minorHAnsi" w:hAnsiTheme="minorHAnsi" w:cs="Calibri"/>
                <w:sz w:val="20"/>
                <w:szCs w:val="20"/>
                <w:lang w:val="sr-Latn-RS"/>
              </w:rPr>
              <w:t>http://portal.ujn.gov.rs/</w:t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F66E0">
              <w:rPr>
                <w:rFonts w:asciiTheme="minorHAnsi" w:hAnsiTheme="minorHAnsi" w:cs="Calibri"/>
                <w:sz w:val="20"/>
                <w:szCs w:val="20"/>
                <w:lang w:val="sr-Cyrl-RS"/>
              </w:rPr>
              <w:t xml:space="preserve">и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на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интернет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CF66E0">
              <w:rPr>
                <w:rFonts w:asciiTheme="minorHAnsi" w:hAnsiTheme="minorHAnsi" w:cs="Calibri"/>
                <w:sz w:val="20"/>
                <w:szCs w:val="20"/>
              </w:rPr>
              <w:t>адреси</w:t>
            </w:r>
            <w:proofErr w:type="spellEnd"/>
            <w:r w:rsidRPr="00CF66E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CF66E0">
              <w:rPr>
                <w:rFonts w:asciiTheme="minorHAnsi" w:hAnsiTheme="minorHAnsi" w:cs="Calibri"/>
                <w:sz w:val="20"/>
                <w:szCs w:val="20"/>
                <w:lang w:val="sr-Cyrl-CS"/>
              </w:rPr>
              <w:t xml:space="preserve">Наручиоца </w:t>
            </w:r>
            <w:r w:rsidRPr="00CF66E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F66E0">
              <w:rPr>
                <w:rFonts w:asciiTheme="minorHAnsi" w:hAnsiTheme="minorHAnsi"/>
                <w:sz w:val="20"/>
                <w:szCs w:val="20"/>
              </w:rPr>
              <w:instrText xml:space="preserve"> HYPERLINK "http://www.ekourb.vojvodina.gov.rs" </w:instrText>
            </w:r>
            <w:r w:rsidRPr="00CF66E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t>www.</w:t>
            </w:r>
            <w:r w:rsidRPr="00CF66E0">
              <w:rPr>
                <w:rFonts w:asciiTheme="minorHAnsi" w:hAnsiTheme="minorHAnsi" w:cs="Calibri"/>
                <w:sz w:val="20"/>
                <w:szCs w:val="20"/>
                <w:lang w:val="sr-Latn-RS"/>
              </w:rPr>
              <w:t>ekourb.vojvodina</w:t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t>.gov.rs</w:t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CF66E0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CF66E0" w:rsidRPr="00CF66E0">
              <w:rPr>
                <w:rFonts w:asciiTheme="minorHAnsi" w:hAnsiTheme="minorHAnsi" w:cs="Calibri"/>
                <w:sz w:val="20"/>
                <w:szCs w:val="20"/>
                <w:lang w:val="sr-Cyrl-RS"/>
              </w:rPr>
              <w:t xml:space="preserve"> </w:t>
            </w:r>
            <w:r w:rsidR="00CF66E0">
              <w:rPr>
                <w:rFonts w:asciiTheme="minorHAnsi" w:eastAsia="Calibri" w:hAnsiTheme="minorHAnsi"/>
                <w:sz w:val="20"/>
                <w:szCs w:val="20"/>
                <w:lang w:val="sr-Cyrl-RS"/>
              </w:rPr>
              <w:t xml:space="preserve"> 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8D3D76">
              <w:rPr>
                <w:rFonts w:asciiTheme="minorHAnsi" w:hAnsiTheme="minorHAnsi" w:cs="Calibri"/>
                <w:sz w:val="20"/>
                <w:szCs w:val="20"/>
                <w:lang w:val="sr-Cyrl-RS"/>
              </w:rPr>
              <w:t xml:space="preserve">Заинтересовани понуђачи конкурсну документацију могу преузети и тако што ће доставити писмени захтев Наручиоцу на адресу </w:t>
            </w:r>
            <w:r w:rsidRPr="008D3D76">
              <w:rPr>
                <w:rFonts w:asciiTheme="minorHAnsi" w:hAnsiTheme="minorHAnsi" w:cs="Calibri"/>
                <w:sz w:val="20"/>
                <w:szCs w:val="20"/>
                <w:lang w:val="sr-Latn-RS"/>
              </w:rPr>
              <w:t>ekourb@vojvodina.gov.rs.</w:t>
            </w:r>
          </w:p>
        </w:tc>
      </w:tr>
    </w:tbl>
    <w:p w:rsidR="00655894" w:rsidRDefault="00655894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</w:pPr>
    </w:p>
    <w:p w:rsidR="008D3D76" w:rsidRPr="00C46796" w:rsidRDefault="00454FAC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</w:pPr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Latn-RS"/>
        </w:rPr>
        <w:t>15.</w:t>
      </w:r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="007A192A"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 xml:space="preserve">:  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proofErr w:type="gramStart"/>
      <w:r w:rsidRPr="007A192A">
        <w:rPr>
          <w:rFonts w:asciiTheme="minorHAnsi" w:hAnsiTheme="minorHAnsi" w:cs="Verdana"/>
          <w:sz w:val="20"/>
          <w:szCs w:val="20"/>
          <w:lang w:val="en-GB"/>
        </w:rPr>
        <w:t>Подаци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о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пореским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обавезама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могу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добити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од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стране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Министарства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финансија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-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Пореске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управе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и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од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стране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локалне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пореске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администрације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према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седишту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понуђача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.</w:t>
      </w:r>
      <w:proofErr w:type="gram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: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Министарство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финансија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-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Пореска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управа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-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централа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Саве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Машковића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3-5,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Београд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Интернет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: http://www.poreskauprava.gov.rs/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Подаци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о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заштити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животне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средине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могу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добити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од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стране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: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1)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Агенције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заштиту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животне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средине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: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Руже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Јовановић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27а, 11160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Београд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Интернет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: http://www.sepa.gov.rs/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2)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Министарства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енергетике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,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развоја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и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заштите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животне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средине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gramStart"/>
      <w:r w:rsidRPr="007A192A">
        <w:rPr>
          <w:rFonts w:asciiTheme="minorHAnsi" w:hAnsiTheme="minorHAnsi" w:cs="Verdana"/>
          <w:sz w:val="20"/>
          <w:szCs w:val="20"/>
          <w:lang w:val="en-GB"/>
        </w:rPr>
        <w:t>:Немањина</w:t>
      </w:r>
      <w:proofErr w:type="spellEnd"/>
      <w:proofErr w:type="gram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22-26,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Београд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Интернет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: http://www.merz.gov.rs/lat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Подаци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о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заштити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при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запошљавању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и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условима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рада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могу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добити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од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стране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>:</w:t>
      </w:r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Министарства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рада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,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запошљавања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и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социјалне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политике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lang w:val="en-GB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: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Немањина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11, 11000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Београд</w:t>
      </w:r>
      <w:proofErr w:type="spellEnd"/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Verdana"/>
          <w:sz w:val="20"/>
          <w:szCs w:val="20"/>
          <w:lang w:val="sr-Cyrl-RS"/>
        </w:rPr>
      </w:pP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Интернет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 </w:t>
      </w:r>
      <w:proofErr w:type="spellStart"/>
      <w:r w:rsidRPr="007A192A">
        <w:rPr>
          <w:rFonts w:asciiTheme="minorHAnsi" w:hAnsiTheme="minorHAnsi" w:cs="Verdana"/>
          <w:sz w:val="20"/>
          <w:szCs w:val="20"/>
          <w:lang w:val="en-GB"/>
        </w:rPr>
        <w:t>адреса</w:t>
      </w:r>
      <w:proofErr w:type="spellEnd"/>
      <w:r w:rsidRPr="007A192A">
        <w:rPr>
          <w:rFonts w:asciiTheme="minorHAnsi" w:hAnsiTheme="minorHAnsi" w:cs="Verdana"/>
          <w:sz w:val="20"/>
          <w:szCs w:val="20"/>
          <w:lang w:val="en-GB"/>
        </w:rPr>
        <w:t xml:space="preserve">: </w:t>
      </w:r>
      <w:hyperlink r:id="rId12" w:history="1">
        <w:r w:rsidRPr="007A192A">
          <w:rPr>
            <w:rFonts w:asciiTheme="minorHAnsi" w:hAnsiTheme="minorHAnsi" w:cs="Verdana"/>
            <w:sz w:val="20"/>
            <w:szCs w:val="20"/>
            <w:u w:val="single"/>
            <w:lang w:val="en-GB"/>
          </w:rPr>
          <w:t>http://www.minrzs.gov.rs/</w:t>
        </w:r>
      </w:hyperlink>
    </w:p>
    <w:p w:rsidR="007A192A" w:rsidRPr="007A192A" w:rsidRDefault="007A192A" w:rsidP="007A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  <w:lang w:val="sr-Cyrl-RS"/>
        </w:rPr>
      </w:pPr>
      <w:r w:rsidRPr="007A192A">
        <w:rPr>
          <w:rFonts w:asciiTheme="minorHAnsi" w:hAnsiTheme="minorHAnsi" w:cs="Calibri"/>
          <w:sz w:val="20"/>
          <w:szCs w:val="20"/>
          <w:lang w:val="sr-Cyrl-RS"/>
        </w:rPr>
        <w:t>Напомена: Позив у предметној јавној набавци се не објављује на страном језику у смислу члана 57. став 4. Закона о јавним набавкама.</w:t>
      </w:r>
    </w:p>
    <w:p w:rsidR="007A192A" w:rsidRPr="008D3D76" w:rsidRDefault="007A192A" w:rsidP="007A192A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Latn-R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  <w:t>1</w:t>
      </w:r>
      <w:r w:rsidR="007A192A" w:rsidRPr="00C46796"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  <w:t>6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  <w:t>.Начин подношења понуде и рок за подношење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8D3D76" w:rsidRPr="008D3D76" w:rsidRDefault="008D3D76" w:rsidP="008D3D76">
            <w:pPr>
              <w:jc w:val="both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proofErr w:type="spellStart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  <w:t>Начин</w:t>
            </w:r>
            <w:proofErr w:type="spellEnd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  <w:t>подношења</w:t>
            </w:r>
            <w:proofErr w:type="spellEnd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  <w:t>понуде</w:t>
            </w:r>
            <w:proofErr w:type="spellEnd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Понудe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свим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доказима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подносе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непосредно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преко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писарнице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Наручиоца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Нови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Сад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Булевар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Михајла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Пупина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16 –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приземље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канцеларија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бр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. 59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или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путем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поште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Понуде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припадајућом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документацијом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подносе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затвореној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запечаћеној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коверти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или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кутији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затвореној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начин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да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приликом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отварања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понуда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може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сигурношћу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утврдити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да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први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пут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отвара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  <w:lang w:val="sr-Cyrl-RS"/>
              </w:rPr>
              <w:t>. Понуда за сваку партију подноси се посебно, у засебној коверти или кутији са јасним назнакама на коју партију се понуда односи. На коверти или кутији у којој се подноси понуда обавезно назначити</w:t>
            </w:r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D3D76">
              <w:rPr>
                <w:rFonts w:asciiTheme="minorHAnsi" w:hAnsiTheme="minorHAnsi"/>
                <w:sz w:val="20"/>
                <w:szCs w:val="20"/>
                <w:lang w:val="sr-Cyrl-RS"/>
              </w:rPr>
              <w:t>„Не отварати – понуда за јавну набавку услуге</w:t>
            </w:r>
            <w:r w:rsidR="00660C3D" w:rsidRPr="00C46796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/>
              </w:rPr>
              <w:t xml:space="preserve"> ИНФОРМИСАЊА</w:t>
            </w:r>
            <w:r w:rsidRPr="008D3D76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, ЈН ОП </w:t>
            </w:r>
            <w:r w:rsidR="00660C3D" w:rsidRPr="00C46796">
              <w:rPr>
                <w:rFonts w:asciiTheme="minorHAnsi" w:hAnsiTheme="minorHAnsi"/>
                <w:sz w:val="20"/>
                <w:szCs w:val="20"/>
                <w:lang w:val="sr-Cyrl-RS"/>
              </w:rPr>
              <w:t>1</w:t>
            </w:r>
            <w:r w:rsidRPr="008D3D76">
              <w:rPr>
                <w:rFonts w:asciiTheme="minorHAnsi" w:hAnsiTheme="minorHAnsi"/>
                <w:sz w:val="20"/>
                <w:szCs w:val="20"/>
                <w:lang w:val="sr-Cyrl-RS"/>
              </w:rPr>
              <w:t>/1</w:t>
            </w:r>
            <w:r w:rsidR="00660C3D" w:rsidRPr="00C46796">
              <w:rPr>
                <w:rFonts w:asciiTheme="minorHAnsi" w:hAnsiTheme="minorHAnsi"/>
                <w:sz w:val="20"/>
                <w:szCs w:val="20"/>
                <w:lang w:val="sr-Cyrl-RS"/>
              </w:rPr>
              <w:t>4</w:t>
            </w:r>
            <w:r w:rsidRPr="008D3D76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– ПАРТИЈА _______________________(навести број и назив партије)“.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полеђини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коверте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обавезно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навести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назив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адресу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број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телефона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факса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понуђача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као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име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особе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за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/>
                <w:sz w:val="20"/>
                <w:szCs w:val="20"/>
              </w:rPr>
              <w:t>контакт</w:t>
            </w:r>
            <w:proofErr w:type="spellEnd"/>
            <w:r w:rsidRPr="008D3D76">
              <w:rPr>
                <w:rFonts w:asciiTheme="minorHAnsi" w:hAnsiTheme="minorHAnsi"/>
                <w:sz w:val="20"/>
                <w:szCs w:val="20"/>
              </w:rPr>
              <w:t xml:space="preserve"> и е-mail.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RS"/>
              </w:rPr>
              <w:t>Понуда се доставља на преузетом образцу понуде и мора бити јасна и недвосмислена, оверена печатом и потписом овлашћеног лица.</w:t>
            </w:r>
          </w:p>
          <w:p w:rsidR="008D3D76" w:rsidRPr="007F4B8A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  <w:lang w:val="sr-Cyrl-CS"/>
              </w:rPr>
              <w:t>Рок за подношење понуда: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 је 30 календарских дана, рачунајући од дана објављивања јавног позива на Порталу јавних набавки. Рок за подношење понуда истиче у 12</w:t>
            </w:r>
            <w:r w:rsidR="005C4B21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>: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00 часова тридесетог дана 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lastRenderedPageBreak/>
              <w:t xml:space="preserve">рачунајући од дана објављивања јавног позива на Порталу.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Уколико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рок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истиче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дан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који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је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нерадан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као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последњи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дан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наведеног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рока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ће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сматрати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први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наредни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радни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дан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до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 w:rsidR="007F4B8A" w:rsidRPr="007F4B8A">
              <w:rPr>
                <w:rFonts w:asciiTheme="minorHAnsi" w:hAnsiTheme="minorHAnsi"/>
                <w:sz w:val="20"/>
                <w:szCs w:val="20"/>
                <w:lang w:val="sr-Cyrl-RS"/>
              </w:rPr>
              <w:t>2:</w:t>
            </w:r>
            <w:r w:rsidR="007F4B8A" w:rsidRPr="007F4B8A">
              <w:rPr>
                <w:rFonts w:asciiTheme="minorHAnsi" w:hAnsiTheme="minorHAnsi"/>
                <w:sz w:val="20"/>
                <w:szCs w:val="20"/>
              </w:rPr>
              <w:t xml:space="preserve">00 </w:t>
            </w:r>
            <w:proofErr w:type="spellStart"/>
            <w:r w:rsidR="007F4B8A" w:rsidRPr="007F4B8A">
              <w:rPr>
                <w:rFonts w:asciiTheme="minorHAnsi" w:hAnsiTheme="minorHAnsi"/>
                <w:sz w:val="20"/>
                <w:szCs w:val="20"/>
              </w:rPr>
              <w:t>часова</w:t>
            </w:r>
            <w:proofErr w:type="spellEnd"/>
            <w:r w:rsidR="007F4B8A" w:rsidRPr="007F4B8A">
              <w:rPr>
                <w:rFonts w:asciiTheme="minorHAnsi" w:hAnsiTheme="minorHAnsi"/>
                <w:sz w:val="20"/>
                <w:szCs w:val="20"/>
              </w:rPr>
              <w:t>.</w:t>
            </w:r>
            <w:r w:rsidRPr="007F4B8A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  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>Благовременим ће се сматрати понуде које стигну на адресу Наручиоца најкасније последњег дана наведеног рока</w:t>
            </w:r>
            <w:r w:rsidR="00DD7D23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>,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DE5A1D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односно </w:t>
            </w:r>
            <w:r w:rsidR="00DE5A1D"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 xml:space="preserve">09.06.2014. године </w:t>
            </w:r>
            <w:r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до 12</w:t>
            </w:r>
            <w:r w:rsidR="00DE5A1D"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:</w:t>
            </w:r>
            <w:r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00 часова</w:t>
            </w:r>
            <w:r w:rsidRPr="00DE510F">
              <w:rPr>
                <w:rFonts w:asciiTheme="minorHAnsi" w:hAnsiTheme="minorHAnsi" w:cs="Calibri"/>
                <w:sz w:val="20"/>
                <w:szCs w:val="20"/>
                <w:lang w:val="sr-Cyrl-CS"/>
              </w:rPr>
              <w:t xml:space="preserve"> које су примљене и оверене печатом пријема у писарници, без обзира на начин на који 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>су послате. Неблаговремене, непотпуне и незатворене понуде неће се разматрати.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C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</w:t>
      </w:r>
      <w:r w:rsidR="007A192A"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7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Место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,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време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и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начин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отварања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понуда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: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sz w:val="20"/>
                <w:szCs w:val="20"/>
                <w:lang w:val="sr-Cyrl-CS"/>
              </w:rPr>
              <w:t xml:space="preserve">Отварање понуда обавиће се јавно </w:t>
            </w:r>
            <w:r w:rsidR="00DE5A1D"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09.06.</w:t>
            </w:r>
            <w:r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201</w:t>
            </w:r>
            <w:r w:rsidR="007A192A"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4</w:t>
            </w:r>
            <w:r w:rsidRPr="00DE510F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 xml:space="preserve">. године </w:t>
            </w:r>
            <w:r w:rsidRPr="00DE5A1D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са почетком у 12</w:t>
            </w:r>
            <w:r w:rsidR="005C4B21" w:rsidRPr="00DE5A1D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:</w:t>
            </w:r>
            <w:r w:rsidRPr="00DE5A1D">
              <w:rPr>
                <w:rFonts w:asciiTheme="minorHAnsi" w:hAnsiTheme="minorHAnsi" w:cs="Calibri"/>
                <w:b/>
                <w:sz w:val="20"/>
                <w:szCs w:val="20"/>
                <w:lang w:val="sr-Cyrl-CS"/>
              </w:rPr>
              <w:t>15 часова</w:t>
            </w:r>
            <w:r w:rsidRPr="008D3D76">
              <w:rPr>
                <w:rFonts w:asciiTheme="minorHAnsi" w:hAnsiTheme="minorHAnsi" w:cs="Calibri"/>
                <w:sz w:val="20"/>
                <w:szCs w:val="20"/>
                <w:lang w:val="sr-Cyrl-CS"/>
              </w:rPr>
              <w:t xml:space="preserve">, у просторијама Покрајинског секретаријата за урбанизам, градитељство и заштиту животне средине Нови Сад, Булевар Михајла Пупина 16 – приземље, канцеларија 48.  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sz w:val="20"/>
                <w:szCs w:val="20"/>
                <w:lang w:val="sr-Cyrl-CS"/>
              </w:rPr>
              <w:t>Поступак отварања понуда је јаван.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</w:p>
    <w:p w:rsidR="008D3D76" w:rsidRPr="008D3D76" w:rsidRDefault="008D3D76" w:rsidP="008D3D76">
      <w:p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</w:t>
      </w:r>
      <w:r w:rsidR="007A192A"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8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Услови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под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којима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представници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понуђача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могу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учествовати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у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поступку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отварања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понуда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:</w:t>
      </w:r>
      <w:r w:rsidRPr="008D3D76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sz w:val="20"/>
                <w:szCs w:val="20"/>
                <w:lang w:val="sr-Cyrl-RS"/>
              </w:rPr>
            </w:pP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Јавном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отварању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понуда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могу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присуствовати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сва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заинтересована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proofErr w:type="spellStart"/>
            <w:r w:rsidRPr="008D3D76">
              <w:rPr>
                <w:rFonts w:asciiTheme="minorHAnsi" w:hAnsiTheme="minorHAnsi" w:cs="Verdana"/>
                <w:sz w:val="20"/>
                <w:szCs w:val="20"/>
              </w:rPr>
              <w:t>лица</w:t>
            </w:r>
            <w:proofErr w:type="spellEnd"/>
            <w:r w:rsidRPr="008D3D76">
              <w:rPr>
                <w:rFonts w:asciiTheme="minorHAnsi" w:hAnsiTheme="minorHAnsi" w:cs="Verdana"/>
                <w:sz w:val="20"/>
                <w:szCs w:val="20"/>
                <w:lang w:val="sr-Cyrl-RS"/>
              </w:rPr>
              <w:t xml:space="preserve"> са статусом опште јавности</w:t>
            </w:r>
            <w:r w:rsidRPr="008D3D76">
              <w:rPr>
                <w:rFonts w:asciiTheme="minorHAnsi" w:hAnsiTheme="minorHAnsi" w:cs="Verdana"/>
                <w:sz w:val="20"/>
                <w:szCs w:val="20"/>
              </w:rPr>
              <w:t xml:space="preserve">. </w:t>
            </w:r>
          </w:p>
          <w:p w:rsidR="008D3D76" w:rsidRPr="008D3D76" w:rsidRDefault="008D3D76" w:rsidP="008D3D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8D3D76">
              <w:rPr>
                <w:rFonts w:asciiTheme="minorHAnsi" w:hAnsiTheme="minorHAnsi" w:cs="Verdana"/>
                <w:sz w:val="20"/>
                <w:szCs w:val="20"/>
                <w:lang w:val="sr-Cyrl-RS"/>
              </w:rPr>
              <w:t xml:space="preserve">Представници понуђача могу учествовати у поступку отварања понуда уз прилагање писменог овлашћења-пуномоћја за учешће у поступку издато на меморандуму, оверено печатом и потписом овлашћеног лица понуђача за лице које ће присуствовати отварању понуда, а које се предаје Комисији пре отварања понуда. </w:t>
            </w:r>
          </w:p>
          <w:p w:rsidR="008D3D76" w:rsidRPr="008D3D76" w:rsidRDefault="008D3D76" w:rsidP="008D3D76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</w:pPr>
    </w:p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</w:pP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1</w:t>
      </w:r>
      <w:r w:rsidR="007A192A"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9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Рок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за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доношење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одлуке</w:t>
      </w:r>
      <w:proofErr w:type="spellEnd"/>
      <w:r w:rsidRPr="008D3D76">
        <w:rPr>
          <w:rFonts w:asciiTheme="minorHAnsi" w:hAnsiTheme="minorHAnsi" w:cs="Calibri"/>
          <w:b/>
          <w:color w:val="000000"/>
          <w:sz w:val="20"/>
          <w:szCs w:val="20"/>
        </w:rPr>
        <w:t>:</w:t>
      </w:r>
      <w:r w:rsidRPr="008D3D76">
        <w:rPr>
          <w:rFonts w:asciiTheme="minorHAnsi" w:hAnsiTheme="minorHAnsi" w:cs="Calibri"/>
          <w:b/>
          <w:color w:val="000000"/>
          <w:sz w:val="20"/>
          <w:szCs w:val="20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D3D76" w:rsidRPr="008D3D76" w:rsidTr="003A0654">
        <w:tc>
          <w:tcPr>
            <w:tcW w:w="8856" w:type="dxa"/>
          </w:tcPr>
          <w:p w:rsidR="008D3D76" w:rsidRPr="008D3D76" w:rsidRDefault="008D3D76" w:rsidP="00B33B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</w:pP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Одлука о додели уговора у поступку предметне набавке донеће се на основу члана 108. Закона о јавним набавкама („Службени гласник РС“, 124/12) у року од 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2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Latn-RS"/>
              </w:rPr>
              <w:t>5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CS"/>
              </w:rPr>
              <w:t xml:space="preserve"> дана од дана отварања понуда, уз примену критеријума </w:t>
            </w:r>
            <w:r w:rsidRPr="008D3D76">
              <w:rPr>
                <w:rFonts w:asciiTheme="minorHAnsi" w:hAnsiTheme="minorHAnsi" w:cs="Calibri"/>
                <w:color w:val="000000"/>
                <w:sz w:val="20"/>
                <w:szCs w:val="20"/>
                <w:lang w:val="sr-Cyrl-RS"/>
              </w:rPr>
              <w:t>„</w:t>
            </w:r>
            <w:r w:rsidRPr="008D3D76">
              <w:rPr>
                <w:rFonts w:asciiTheme="minorHAnsi" w:hAnsiTheme="minorHAnsi"/>
                <w:sz w:val="20"/>
                <w:szCs w:val="20"/>
                <w:lang w:val="sr-Cyrl-CS"/>
              </w:rPr>
              <w:t>Економски најповољнија понуда</w:t>
            </w:r>
            <w:r w:rsidRPr="008D3D76">
              <w:rPr>
                <w:rFonts w:asciiTheme="minorHAnsi" w:hAnsiTheme="minorHAnsi"/>
                <w:sz w:val="20"/>
                <w:szCs w:val="20"/>
                <w:lang w:val="sr-Latn-RS"/>
              </w:rPr>
              <w:t>.“</w:t>
            </w:r>
            <w:r w:rsidRPr="008D3D76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8D3D76" w:rsidRPr="008D3D76" w:rsidRDefault="008D3D76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8D3D76" w:rsidRPr="008D3D76" w:rsidRDefault="007A192A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CS"/>
        </w:rPr>
      </w:pPr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20</w:t>
      </w:r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.</w:t>
      </w:r>
      <w:proofErr w:type="spellStart"/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</w:rPr>
        <w:t>Лиц</w:t>
      </w:r>
      <w:proofErr w:type="spellEnd"/>
      <w:r w:rsidR="00B33BF5"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а</w:t>
      </w:r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</w:rPr>
        <w:t>за</w:t>
      </w:r>
      <w:proofErr w:type="spellEnd"/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proofErr w:type="spellStart"/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</w:rPr>
        <w:t>контакт</w:t>
      </w:r>
      <w:proofErr w:type="spellEnd"/>
      <w:r w:rsidR="008D3D76" w:rsidRPr="008D3D76">
        <w:rPr>
          <w:rFonts w:asciiTheme="minorHAnsi" w:hAnsiTheme="minorHAnsi" w:cs="Calibri"/>
          <w:color w:val="000000"/>
          <w:sz w:val="20"/>
          <w:szCs w:val="20"/>
        </w:rPr>
        <w:t>:</w:t>
      </w:r>
      <w:r w:rsidR="008D3D76" w:rsidRPr="008D3D76">
        <w:rPr>
          <w:rFonts w:asciiTheme="minorHAnsi" w:hAnsiTheme="minorHAnsi" w:cs="Calibri"/>
          <w:color w:val="000000"/>
          <w:sz w:val="20"/>
          <w:szCs w:val="20"/>
          <w:lang w:val="sr-Cyrl-CS"/>
        </w:rPr>
        <w:t xml:space="preserve"> </w:t>
      </w:r>
    </w:p>
    <w:p w:rsidR="00E751A1" w:rsidRPr="00C46796" w:rsidRDefault="00B33BF5" w:rsidP="00E7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sr-Cyrl-RS"/>
        </w:rPr>
      </w:pPr>
      <w:proofErr w:type="spellStart"/>
      <w:proofErr w:type="gramStart"/>
      <w:r w:rsidRPr="00C46796">
        <w:rPr>
          <w:rFonts w:asciiTheme="minorHAnsi" w:hAnsiTheme="minorHAnsi"/>
          <w:sz w:val="20"/>
          <w:szCs w:val="20"/>
        </w:rPr>
        <w:t>за</w:t>
      </w:r>
      <w:proofErr w:type="spellEnd"/>
      <w:proofErr w:type="gramEnd"/>
      <w:r w:rsidRPr="00C4679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46796">
        <w:rPr>
          <w:rFonts w:asciiTheme="minorHAnsi" w:hAnsiTheme="minorHAnsi"/>
          <w:sz w:val="20"/>
          <w:szCs w:val="20"/>
        </w:rPr>
        <w:t>правна</w:t>
      </w:r>
      <w:proofErr w:type="spellEnd"/>
      <w:r w:rsidRPr="00C4679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46796">
        <w:rPr>
          <w:rFonts w:asciiTheme="minorHAnsi" w:hAnsiTheme="minorHAnsi"/>
          <w:sz w:val="20"/>
          <w:szCs w:val="20"/>
        </w:rPr>
        <w:t>питања</w:t>
      </w:r>
      <w:proofErr w:type="spellEnd"/>
      <w:r w:rsidRPr="00C46796">
        <w:rPr>
          <w:rFonts w:asciiTheme="minorHAnsi" w:hAnsiTheme="minorHAnsi"/>
          <w:sz w:val="20"/>
          <w:szCs w:val="20"/>
          <w:lang w:val="sr-Latn-CS"/>
        </w:rPr>
        <w:t>:</w:t>
      </w:r>
    </w:p>
    <w:p w:rsidR="00B33BF5" w:rsidRPr="00581B22" w:rsidRDefault="00E751A1" w:rsidP="00E7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C46796">
        <w:rPr>
          <w:rFonts w:asciiTheme="minorHAnsi" w:hAnsiTheme="minorHAnsi"/>
          <w:sz w:val="20"/>
          <w:szCs w:val="20"/>
          <w:lang w:val="sr-Cyrl-RS"/>
        </w:rPr>
        <w:t xml:space="preserve">-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Танкосава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Чанак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службеник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за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јавне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набавке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Покрајински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секретаријат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за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урбанизам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градитељство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заштиту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животне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средине</w:t>
      </w:r>
      <w:proofErr w:type="spellEnd"/>
      <w:r w:rsidR="00C641B4" w:rsidRPr="00581B22">
        <w:rPr>
          <w:rFonts w:asciiTheme="minorHAnsi" w:hAnsiTheme="minorHAnsi"/>
          <w:sz w:val="20"/>
          <w:szCs w:val="20"/>
          <w:lang w:val="sr-Cyrl-RS"/>
        </w:rPr>
        <w:t xml:space="preserve">,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телефон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: </w:t>
      </w:r>
      <w:r w:rsidR="00B33BF5" w:rsidRPr="00581B22">
        <w:rPr>
          <w:rFonts w:asciiTheme="minorHAnsi" w:hAnsiTheme="minorHAnsi"/>
          <w:sz w:val="20"/>
          <w:szCs w:val="20"/>
          <w:lang w:val="sr-Latn-CS"/>
        </w:rPr>
        <w:t>021/487-</w:t>
      </w:r>
      <w:r w:rsidR="00B33BF5" w:rsidRPr="00581B22">
        <w:rPr>
          <w:rFonts w:asciiTheme="minorHAnsi" w:hAnsiTheme="minorHAnsi"/>
          <w:sz w:val="20"/>
          <w:szCs w:val="20"/>
        </w:rPr>
        <w:t>4456</w:t>
      </w:r>
      <w:r w:rsidR="00C641B4" w:rsidRPr="00581B22">
        <w:rPr>
          <w:rFonts w:asciiTheme="minorHAnsi" w:hAnsiTheme="minorHAnsi"/>
          <w:sz w:val="20"/>
          <w:szCs w:val="20"/>
          <w:lang w:val="sr-Cyrl-RS"/>
        </w:rPr>
        <w:t>,</w:t>
      </w:r>
      <w:r w:rsidR="00B33BF5" w:rsidRPr="00581B22">
        <w:rPr>
          <w:rFonts w:asciiTheme="minorHAnsi" w:hAnsiTheme="minorHAnsi"/>
          <w:sz w:val="20"/>
          <w:szCs w:val="20"/>
        </w:rPr>
        <w:t xml:space="preserve"> Е-</w:t>
      </w:r>
      <w:r w:rsidR="00B33BF5" w:rsidRPr="00581B22">
        <w:rPr>
          <w:rFonts w:asciiTheme="minorHAnsi" w:hAnsiTheme="minorHAnsi"/>
          <w:sz w:val="20"/>
          <w:szCs w:val="20"/>
          <w:lang w:val="sr-Latn-CS"/>
        </w:rPr>
        <w:t xml:space="preserve">mail: </w:t>
      </w:r>
      <w:r w:rsidR="00B33BF5" w:rsidRPr="00581B22">
        <w:rPr>
          <w:rFonts w:asciiTheme="minorHAnsi" w:hAnsiTheme="minorHAnsi"/>
          <w:sz w:val="20"/>
          <w:szCs w:val="20"/>
        </w:rPr>
        <w:t>ekourb</w:t>
      </w:r>
      <w:hyperlink r:id="rId13" w:history="1">
        <w:r w:rsidR="00B33BF5" w:rsidRPr="00581B22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@vojvodina.gov.rs</w:t>
        </w:r>
      </w:hyperlink>
    </w:p>
    <w:p w:rsidR="00B33BF5" w:rsidRPr="00581B22" w:rsidRDefault="00C641B4" w:rsidP="00E7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sr-Latn-CS"/>
        </w:rPr>
      </w:pPr>
      <w:r w:rsidRPr="00581B22">
        <w:rPr>
          <w:rFonts w:asciiTheme="minorHAnsi" w:hAnsiTheme="minorHAnsi"/>
          <w:sz w:val="20"/>
          <w:szCs w:val="20"/>
          <w:lang w:val="sr-Cyrl-RS"/>
        </w:rPr>
        <w:t xml:space="preserve">-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Витомир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Вучковић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Покрајински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секретаријат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за</w:t>
      </w:r>
      <w:proofErr w:type="spellEnd"/>
      <w:r w:rsidR="00B33BF5"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33BF5" w:rsidRPr="00581B22">
        <w:rPr>
          <w:rFonts w:asciiTheme="minorHAnsi" w:hAnsiTheme="minorHAnsi"/>
          <w:sz w:val="20"/>
          <w:szCs w:val="20"/>
        </w:rPr>
        <w:t>ене</w:t>
      </w:r>
      <w:r w:rsidRPr="00581B22">
        <w:rPr>
          <w:rFonts w:asciiTheme="minorHAnsi" w:hAnsiTheme="minorHAnsi"/>
          <w:sz w:val="20"/>
          <w:szCs w:val="20"/>
        </w:rPr>
        <w:t>ргетику</w:t>
      </w:r>
      <w:proofErr w:type="spellEnd"/>
      <w:r w:rsidRPr="00581B22">
        <w:rPr>
          <w:rFonts w:asciiTheme="minorHAnsi" w:hAnsiTheme="minorHAnsi"/>
          <w:sz w:val="20"/>
          <w:szCs w:val="20"/>
        </w:rPr>
        <w:t xml:space="preserve"> и    </w:t>
      </w:r>
      <w:proofErr w:type="spellStart"/>
      <w:r w:rsidRPr="00581B22">
        <w:rPr>
          <w:rFonts w:asciiTheme="minorHAnsi" w:hAnsiTheme="minorHAnsi"/>
          <w:sz w:val="20"/>
          <w:szCs w:val="20"/>
        </w:rPr>
        <w:t>минералне</w:t>
      </w:r>
      <w:proofErr w:type="spellEnd"/>
      <w:r w:rsidRPr="00581B2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81B22">
        <w:rPr>
          <w:rFonts w:asciiTheme="minorHAnsi" w:hAnsiTheme="minorHAnsi"/>
          <w:sz w:val="20"/>
          <w:szCs w:val="20"/>
        </w:rPr>
        <w:t>сировине</w:t>
      </w:r>
      <w:proofErr w:type="spellEnd"/>
      <w:r w:rsidRPr="00581B22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B33BF5" w:rsidRPr="00581B22">
        <w:rPr>
          <w:rFonts w:asciiTheme="minorHAnsi" w:hAnsiTheme="minorHAnsi"/>
          <w:sz w:val="20"/>
          <w:szCs w:val="20"/>
          <w:lang w:val="sr-Latn-CS"/>
        </w:rPr>
        <w:t>Телефон:</w:t>
      </w:r>
      <w:r w:rsidR="00B33BF5" w:rsidRPr="00581B22">
        <w:rPr>
          <w:rFonts w:asciiTheme="minorHAnsi" w:hAnsiTheme="minorHAnsi"/>
          <w:sz w:val="20"/>
          <w:szCs w:val="20"/>
        </w:rPr>
        <w:t xml:space="preserve"> 021/487-4664</w:t>
      </w:r>
      <w:r w:rsidRPr="00581B22">
        <w:rPr>
          <w:rFonts w:asciiTheme="minorHAnsi" w:hAnsiTheme="minorHAnsi"/>
          <w:sz w:val="20"/>
          <w:szCs w:val="20"/>
          <w:lang w:val="sr-Cyrl-RS"/>
        </w:rPr>
        <w:t>,</w:t>
      </w:r>
      <w:r w:rsidR="00B33BF5" w:rsidRPr="00581B22">
        <w:rPr>
          <w:rFonts w:asciiTheme="minorHAnsi" w:hAnsiTheme="minorHAnsi"/>
          <w:sz w:val="20"/>
          <w:szCs w:val="20"/>
        </w:rPr>
        <w:t xml:space="preserve"> Е-</w:t>
      </w:r>
      <w:r w:rsidR="00B33BF5" w:rsidRPr="00581B22">
        <w:rPr>
          <w:rFonts w:asciiTheme="minorHAnsi" w:hAnsiTheme="minorHAnsi"/>
          <w:sz w:val="20"/>
          <w:szCs w:val="20"/>
          <w:lang w:val="sr-Latn-CS"/>
        </w:rPr>
        <w:t xml:space="preserve">mail: </w:t>
      </w:r>
      <w:r w:rsidR="00B33BF5" w:rsidRPr="00581B22">
        <w:rPr>
          <w:rFonts w:asciiTheme="minorHAnsi" w:hAnsiTheme="minorHAnsi"/>
          <w:sz w:val="20"/>
          <w:szCs w:val="20"/>
        </w:rPr>
        <w:t>psemr</w:t>
      </w:r>
      <w:hyperlink r:id="rId14" w:history="1">
        <w:r w:rsidR="00B33BF5" w:rsidRPr="00581B22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@vojvodina.gov.rs</w:t>
        </w:r>
      </w:hyperlink>
    </w:p>
    <w:p w:rsidR="008D3D76" w:rsidRPr="008D3D76" w:rsidRDefault="008D3D76" w:rsidP="00E7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</w:p>
    <w:p w:rsidR="008D3D76" w:rsidRPr="008D3D76" w:rsidRDefault="00512F8A" w:rsidP="008D3D76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  <w:lang w:val="sr-Cyrl-RS"/>
        </w:rPr>
      </w:pPr>
      <w:r w:rsidRPr="00C4679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>21.</w:t>
      </w:r>
      <w:r w:rsidR="008D3D76" w:rsidRPr="008D3D76">
        <w:rPr>
          <w:rFonts w:asciiTheme="minorHAnsi" w:hAnsiTheme="minorHAnsi" w:cs="Calibri"/>
          <w:b/>
          <w:color w:val="000000"/>
          <w:sz w:val="20"/>
          <w:szCs w:val="20"/>
          <w:lang w:val="sr-Cyrl-RS"/>
        </w:rPr>
        <w:t xml:space="preserve">Остале информације: / </w:t>
      </w:r>
    </w:p>
    <w:p w:rsidR="008D3D76" w:rsidRPr="008D3D76" w:rsidRDefault="008D3D76" w:rsidP="008D3D76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8D3D76" w:rsidRPr="008D3D76" w:rsidRDefault="008D3D76" w:rsidP="008D3D76">
      <w:pPr>
        <w:jc w:val="both"/>
        <w:rPr>
          <w:rFonts w:asciiTheme="minorHAnsi" w:hAnsiTheme="minorHAnsi"/>
          <w:sz w:val="20"/>
          <w:szCs w:val="20"/>
        </w:rPr>
      </w:pPr>
    </w:p>
    <w:p w:rsidR="009E135A" w:rsidRPr="00C46796" w:rsidRDefault="00BD4920">
      <w:pPr>
        <w:rPr>
          <w:rFonts w:asciiTheme="minorHAnsi" w:hAnsiTheme="minorHAnsi"/>
          <w:sz w:val="20"/>
          <w:szCs w:val="20"/>
        </w:rPr>
      </w:pPr>
    </w:p>
    <w:sectPr w:rsidR="009E135A" w:rsidRPr="00C46796" w:rsidSect="00655894">
      <w:footerReference w:type="even" r:id="rId15"/>
      <w:footerReference w:type="default" r:id="rId16"/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20" w:rsidRDefault="00BD4920">
      <w:r>
        <w:separator/>
      </w:r>
    </w:p>
  </w:endnote>
  <w:endnote w:type="continuationSeparator" w:id="0">
    <w:p w:rsidR="00BD4920" w:rsidRDefault="00B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ED" w:rsidRDefault="00F20ECF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6ED" w:rsidRDefault="00BD4920" w:rsidP="008E38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ED" w:rsidRPr="008E38E2" w:rsidRDefault="00F20ECF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E64268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E64268">
      <w:rPr>
        <w:rStyle w:val="PageNumber"/>
        <w:rFonts w:ascii="Arial Narrow" w:hAnsi="Arial Narrow"/>
        <w:i/>
        <w:noProof/>
        <w:sz w:val="20"/>
        <w:szCs w:val="20"/>
      </w:rPr>
      <w:t>3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8466ED" w:rsidRDefault="00BD4920" w:rsidP="008E38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20" w:rsidRDefault="00BD4920">
      <w:r>
        <w:separator/>
      </w:r>
    </w:p>
  </w:footnote>
  <w:footnote w:type="continuationSeparator" w:id="0">
    <w:p w:rsidR="00BD4920" w:rsidRDefault="00BD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7F1"/>
    <w:multiLevelType w:val="hybridMultilevel"/>
    <w:tmpl w:val="2ABCF692"/>
    <w:lvl w:ilvl="0" w:tplc="F2E25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41DF4"/>
    <w:multiLevelType w:val="hybridMultilevel"/>
    <w:tmpl w:val="87707E6E"/>
    <w:lvl w:ilvl="0" w:tplc="669ABC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76"/>
    <w:rsid w:val="00005E4D"/>
    <w:rsid w:val="00006A2C"/>
    <w:rsid w:val="000554AC"/>
    <w:rsid w:val="000F784E"/>
    <w:rsid w:val="00120397"/>
    <w:rsid w:val="00154B9F"/>
    <w:rsid w:val="00161899"/>
    <w:rsid w:val="001B0923"/>
    <w:rsid w:val="001C524F"/>
    <w:rsid w:val="001F2CCC"/>
    <w:rsid w:val="002229D7"/>
    <w:rsid w:val="00263111"/>
    <w:rsid w:val="00447A3F"/>
    <w:rsid w:val="00454FAC"/>
    <w:rsid w:val="00512F8A"/>
    <w:rsid w:val="00542596"/>
    <w:rsid w:val="005576A4"/>
    <w:rsid w:val="00581B22"/>
    <w:rsid w:val="005C4B21"/>
    <w:rsid w:val="00655894"/>
    <w:rsid w:val="00660C3D"/>
    <w:rsid w:val="006C2944"/>
    <w:rsid w:val="00712720"/>
    <w:rsid w:val="0078469B"/>
    <w:rsid w:val="00792971"/>
    <w:rsid w:val="007A192A"/>
    <w:rsid w:val="007B5C02"/>
    <w:rsid w:val="007F4B8A"/>
    <w:rsid w:val="008012FA"/>
    <w:rsid w:val="008C63DA"/>
    <w:rsid w:val="008D3D76"/>
    <w:rsid w:val="00993990"/>
    <w:rsid w:val="009F4359"/>
    <w:rsid w:val="00B33BF5"/>
    <w:rsid w:val="00BA421F"/>
    <w:rsid w:val="00BD0542"/>
    <w:rsid w:val="00BD4920"/>
    <w:rsid w:val="00C11E1F"/>
    <w:rsid w:val="00C46796"/>
    <w:rsid w:val="00C60188"/>
    <w:rsid w:val="00C641B4"/>
    <w:rsid w:val="00CB2E25"/>
    <w:rsid w:val="00CF66E0"/>
    <w:rsid w:val="00CF7E37"/>
    <w:rsid w:val="00D0550F"/>
    <w:rsid w:val="00DD7D23"/>
    <w:rsid w:val="00DE510F"/>
    <w:rsid w:val="00DE5A1D"/>
    <w:rsid w:val="00E0034C"/>
    <w:rsid w:val="00E64268"/>
    <w:rsid w:val="00E751A1"/>
    <w:rsid w:val="00F064E3"/>
    <w:rsid w:val="00F20ECF"/>
    <w:rsid w:val="00F4039B"/>
    <w:rsid w:val="00F56C38"/>
    <w:rsid w:val="00F6086F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3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D3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76"/>
    <w:rPr>
      <w:sz w:val="24"/>
      <w:szCs w:val="24"/>
      <w:lang w:val="en-US"/>
    </w:rPr>
  </w:style>
  <w:style w:type="character" w:styleId="PageNumber">
    <w:name w:val="page number"/>
    <w:basedOn w:val="DefaultParagraphFont"/>
    <w:rsid w:val="008D3D76"/>
  </w:style>
  <w:style w:type="character" w:styleId="Hyperlink">
    <w:name w:val="Hyperlink"/>
    <w:uiPriority w:val="99"/>
    <w:rsid w:val="00B33B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3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D3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76"/>
    <w:rPr>
      <w:sz w:val="24"/>
      <w:szCs w:val="24"/>
      <w:lang w:val="en-US"/>
    </w:rPr>
  </w:style>
  <w:style w:type="character" w:styleId="PageNumber">
    <w:name w:val="page number"/>
    <w:basedOn w:val="DefaultParagraphFont"/>
    <w:rsid w:val="008D3D76"/>
  </w:style>
  <w:style w:type="character" w:styleId="Hyperlink">
    <w:name w:val="Hyperlink"/>
    <w:uiPriority w:val="99"/>
    <w:rsid w:val="00B33B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sna.moraca@vojvodina.go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emr.vojvodina.go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kourb.vojvodin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kourb.vojvodina.gov.rs" TargetMode="External"/><Relationship Id="rId14" Type="http://schemas.openxmlformats.org/officeDocument/2006/relationships/hyperlink" Target="mailto:vesna.morac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0B1D-29B1-4FE8-A96C-1016665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Tankosava Čanak</dc:creator>
  <cp:lastModifiedBy>Agota Bala</cp:lastModifiedBy>
  <cp:revision>44</cp:revision>
  <cp:lastPrinted>2014-05-09T10:31:00Z</cp:lastPrinted>
  <dcterms:created xsi:type="dcterms:W3CDTF">2014-04-14T10:21:00Z</dcterms:created>
  <dcterms:modified xsi:type="dcterms:W3CDTF">2014-05-09T10:38:00Z</dcterms:modified>
</cp:coreProperties>
</file>