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B9" w:rsidRPr="002C7E0B" w:rsidRDefault="00FD1776" w:rsidP="00EA005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RS"/>
        </w:rPr>
        <w:t>Усклађени динарски износи из тарифе републичких административних такси, који су објављен</w:t>
      </w:r>
      <w:r w:rsidR="00562C54">
        <w:rPr>
          <w:rFonts w:ascii="Verdana" w:hAnsi="Verdana"/>
          <w:sz w:val="20"/>
          <w:szCs w:val="20"/>
          <w:lang w:val="sr-Cyrl-RS"/>
        </w:rPr>
        <w:t>у у „Сл. гласнику РС“ број 98/20 од 10.07.2020. године</w:t>
      </w:r>
      <w:r>
        <w:rPr>
          <w:rFonts w:ascii="Verdana" w:hAnsi="Verdana"/>
          <w:sz w:val="20"/>
          <w:szCs w:val="20"/>
          <w:lang w:val="sr-Cyrl-RS"/>
        </w:rPr>
        <w:t>, а које је на основу члана 28. став 3. Закона</w:t>
      </w:r>
      <w:r w:rsidR="00EF0307" w:rsidRPr="00EF0307">
        <w:rPr>
          <w:rFonts w:ascii="Verdana" w:hAnsi="Verdana" w:cs="Arial"/>
          <w:sz w:val="20"/>
          <w:szCs w:val="20"/>
          <w:lang w:val="sr-Cyrl-CS"/>
          <w14:cntxtAlts/>
        </w:rPr>
        <w:t xml:space="preserve"> о републичким административним таксама </w:t>
      </w:r>
      <w:r w:rsidR="00EF0307" w:rsidRPr="00EF0307">
        <w:rPr>
          <w:rFonts w:ascii="Verdana" w:hAnsi="Verdana" w:cs="Arial"/>
          <w:bCs/>
          <w:sz w:val="20"/>
          <w:szCs w:val="20"/>
          <w:lang w:val="sr-Cyrl-CS"/>
          <w14:cntxtAlts/>
        </w:rPr>
        <w:t>(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"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Сл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гласник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РС",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бр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 43/03, 51/03 -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испр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., 61/05, 101/05 -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др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закон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, 5/09, 54/09,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50/11, 70/11-усклађени дин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.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55/12-усклађени дин.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93/12, 47/13-усклађени дин.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65/13-др.</w:t>
      </w:r>
      <w:r w:rsidR="000C40B8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закон, 57/14-усклађени дин.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45/15-усклађени дин.</w:t>
      </w:r>
      <w:r w:rsidR="00EA005F">
        <w:rPr>
          <w:rFonts w:ascii="Verdana" w:hAnsi="Verdana" w:cs="Arial"/>
          <w:sz w:val="20"/>
          <w:szCs w:val="20"/>
          <w:lang w:val="sr-Cyrl-RS"/>
          <w14:cntxtAlts/>
        </w:rPr>
        <w:t xml:space="preserve"> </w:t>
      </w:r>
      <w:r w:rsidR="000621A5">
        <w:rPr>
          <w:rFonts w:ascii="Verdana" w:hAnsi="Verdana" w:cs="Arial"/>
          <w:sz w:val="20"/>
          <w:szCs w:val="20"/>
          <w:lang w:val="sr-Cyrl-RS"/>
          <w14:cntxtAlts/>
        </w:rPr>
        <w:t>изн., 83/15,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112/15, 50/16 –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ускл</w:t>
      </w:r>
      <w:proofErr w:type="spellEnd"/>
      <w:r w:rsidR="00EA005F">
        <w:rPr>
          <w:rFonts w:ascii="Verdana" w:hAnsi="Verdana" w:cs="Arial"/>
          <w:sz w:val="20"/>
          <w:szCs w:val="20"/>
          <w:lang w:val="sr-Cyrl-RS"/>
          <w14:cntxtAlts/>
        </w:rPr>
        <w:t>ађени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дин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изн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.</w:t>
      </w:r>
      <w:r w:rsidR="00EF0307" w:rsidRPr="00EF0307">
        <w:rPr>
          <w:rFonts w:ascii="Verdana" w:hAnsi="Verdana" w:cs="Arial"/>
          <w:sz w:val="20"/>
          <w:szCs w:val="20"/>
          <w:lang w:val="sr-Cyrl-RS"/>
          <w14:cntxtAlts/>
        </w:rPr>
        <w:t>,</w:t>
      </w:r>
      <w:r w:rsidR="002C0CC4">
        <w:rPr>
          <w:rFonts w:ascii="Verdana" w:hAnsi="Verdana" w:cs="Arial"/>
          <w:sz w:val="20"/>
          <w:szCs w:val="20"/>
          <w:lang w:val="en-US"/>
          <w14:cntxtAlts/>
        </w:rPr>
        <w:t xml:space="preserve"> 61/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17 –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ускл</w:t>
      </w:r>
      <w:proofErr w:type="spellEnd"/>
      <w:r w:rsidR="00EA005F">
        <w:rPr>
          <w:rFonts w:ascii="Verdana" w:hAnsi="Verdana" w:cs="Arial"/>
          <w:sz w:val="20"/>
          <w:szCs w:val="20"/>
          <w:lang w:val="sr-Cyrl-RS"/>
          <w14:cntxtAlts/>
        </w:rPr>
        <w:t>ађени</w:t>
      </w:r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дин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 xml:space="preserve">. </w:t>
      </w:r>
      <w:proofErr w:type="spellStart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изн</w:t>
      </w:r>
      <w:proofErr w:type="spellEnd"/>
      <w:r w:rsidR="00EF0307" w:rsidRPr="00EF0307">
        <w:rPr>
          <w:rFonts w:ascii="Verdana" w:hAnsi="Verdana" w:cs="Arial"/>
          <w:sz w:val="20"/>
          <w:szCs w:val="20"/>
          <w:lang w:val="en-US"/>
          <w14:cntxtAlts/>
        </w:rPr>
        <w:t>.</w:t>
      </w:r>
      <w:r w:rsidR="00EF0307" w:rsidRPr="00EF0307">
        <w:rPr>
          <w:rFonts w:ascii="Verdana" w:hAnsi="Verdana" w:cs="Arial"/>
          <w:sz w:val="20"/>
          <w:szCs w:val="20"/>
          <w:lang w:val="sr-Cyrl-RS"/>
          <w14:cntxtAlts/>
        </w:rPr>
        <w:t>,</w:t>
      </w:r>
      <w:r w:rsidR="00EF0307" w:rsidRPr="00EF0307">
        <w:rPr>
          <w:rFonts w:ascii="Arial" w:eastAsia="Times New Roman" w:hAnsi="Arial" w:cs="Arial"/>
          <w:bCs/>
          <w:iCs/>
          <w:sz w:val="20"/>
          <w:szCs w:val="20"/>
          <w:lang w:eastAsia="sr-Latn-RS"/>
        </w:rPr>
        <w:t xml:space="preserve"> </w:t>
      </w:r>
      <w:r w:rsidR="002C0CC4">
        <w:rPr>
          <w:rFonts w:ascii="Verdana" w:hAnsi="Verdana" w:cs="Arial"/>
          <w:iCs/>
          <w:sz w:val="20"/>
          <w:szCs w:val="20"/>
          <w14:cntxtAlts/>
        </w:rPr>
        <w:t>113/17, 3/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 xml:space="preserve">18 -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испр</w:t>
      </w:r>
      <w:r w:rsidR="002C0CC4">
        <w:rPr>
          <w:rFonts w:ascii="Verdana" w:hAnsi="Verdana" w:cs="Arial"/>
          <w:iCs/>
          <w:sz w:val="20"/>
          <w:szCs w:val="20"/>
          <w14:cntxtAlts/>
        </w:rPr>
        <w:t>., 50/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 xml:space="preserve">18 – </w:t>
      </w:r>
      <w:r w:rsidR="00EA005F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усклађени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дин.</w:t>
      </w:r>
      <w:r w:rsidR="00EA005F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</w:t>
      </w:r>
      <w:r w:rsidR="00EF0307" w:rsidRPr="00EF0307">
        <w:rPr>
          <w:rFonts w:ascii="Verdana" w:hAnsi="Verdana" w:cs="Arial"/>
          <w:iCs/>
          <w:sz w:val="20"/>
          <w:szCs w:val="20"/>
          <w:lang w:val="sr-Cyrl-RS"/>
          <w14:cntxtAlts/>
        </w:rPr>
        <w:t>изн.</w:t>
      </w:r>
      <w:r w:rsidR="002C0CC4">
        <w:rPr>
          <w:rFonts w:ascii="Verdana" w:hAnsi="Verdana" w:cs="Arial"/>
          <w:iCs/>
          <w:sz w:val="20"/>
          <w:szCs w:val="20"/>
          <w14:cntxtAlts/>
        </w:rPr>
        <w:t>, 95/</w:t>
      </w:r>
      <w:r w:rsidR="00EF0307" w:rsidRPr="00EF0307">
        <w:rPr>
          <w:rFonts w:ascii="Verdana" w:hAnsi="Verdana" w:cs="Arial"/>
          <w:iCs/>
          <w:sz w:val="20"/>
          <w:szCs w:val="20"/>
          <w14:cntxtAlts/>
        </w:rPr>
        <w:t>18</w:t>
      </w:r>
      <w:r w:rsidR="00015D55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, 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>38/19</w:t>
      </w:r>
      <w:r w:rsidR="000621A5">
        <w:rPr>
          <w:rFonts w:ascii="Verdana" w:hAnsi="Verdana" w:cs="Arial"/>
          <w:iCs/>
          <w:sz w:val="20"/>
          <w:szCs w:val="20"/>
          <w:lang w:val="sr-Cyrl-RS"/>
          <w14:cntxtAlts/>
        </w:rPr>
        <w:t>- усклађени дин.изн.</w:t>
      </w:r>
      <w:r w:rsidR="002C0CC4">
        <w:rPr>
          <w:rFonts w:ascii="Verdana" w:hAnsi="Verdana" w:cs="Arial"/>
          <w:iCs/>
          <w:sz w:val="20"/>
          <w:szCs w:val="20"/>
          <w:lang w:val="sr-Cyrl-RS"/>
          <w14:cntxtAlts/>
        </w:rPr>
        <w:t>, 86/19, 90/19 –испр.,</w:t>
      </w:r>
      <w:r w:rsidR="00015D55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98/20 – усклађени динарски износи</w:t>
      </w:r>
      <w:r w:rsidR="002C0CC4">
        <w:rPr>
          <w:rFonts w:ascii="Verdana" w:hAnsi="Verdana" w:cs="Arial"/>
          <w:iCs/>
          <w:sz w:val="20"/>
          <w:szCs w:val="20"/>
          <w14:cntxtAlts/>
        </w:rPr>
        <w:t xml:space="preserve">, 144/20 </w:t>
      </w:r>
      <w:r w:rsidR="002C0CC4">
        <w:rPr>
          <w:rFonts w:ascii="Verdana" w:hAnsi="Verdana" w:cs="Arial"/>
          <w:iCs/>
          <w:sz w:val="20"/>
          <w:szCs w:val="20"/>
          <w:lang w:val="sr-Cyrl-RS"/>
          <w14:cntxtAlts/>
        </w:rPr>
        <w:t>и 62/21</w:t>
      </w:r>
      <w:r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) Влада објавила </w:t>
      </w:r>
      <w:r w:rsidR="00363FCB">
        <w:rPr>
          <w:rFonts w:ascii="Verdana" w:hAnsi="Verdana" w:cs="Arial"/>
          <w:iCs/>
          <w:sz w:val="20"/>
          <w:szCs w:val="20"/>
          <w:lang w:val="sr-Cyrl-RS"/>
          <w14:cntxtAlts/>
        </w:rPr>
        <w:t>и које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</w:t>
      </w:r>
      <w:r w:rsidR="00363FCB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се примењују од </w:t>
      </w:r>
      <w:r w:rsidR="002C0CC4">
        <w:rPr>
          <w:rFonts w:ascii="Verdana" w:hAnsi="Verdana" w:cs="Arial"/>
          <w:iCs/>
          <w:sz w:val="20"/>
          <w:szCs w:val="20"/>
          <w:lang w:val="sr-Cyrl-RS"/>
          <w14:cntxtAlts/>
        </w:rPr>
        <w:t>01.07.2021</w:t>
      </w:r>
      <w:r w:rsidR="00EF0307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. </w:t>
      </w:r>
      <w:r w:rsidR="00EF0307" w:rsidRPr="002C7E0B">
        <w:rPr>
          <w:rFonts w:ascii="Verdana" w:hAnsi="Verdana" w:cs="Arial"/>
          <w:iCs/>
          <w:sz w:val="20"/>
          <w:szCs w:val="20"/>
          <w:lang w:val="sr-Cyrl-RS"/>
          <w14:cntxtAlts/>
        </w:rPr>
        <w:t>године</w:t>
      </w:r>
      <w:r w:rsidR="009E11E9" w:rsidRPr="002C7E0B">
        <w:rPr>
          <w:rFonts w:ascii="Verdana" w:hAnsi="Verdana" w:cs="Arial"/>
          <w:iCs/>
          <w:sz w:val="20"/>
          <w:szCs w:val="20"/>
          <w:lang w:val="sr-Cyrl-RS"/>
          <w14:cntxtAlts/>
        </w:rPr>
        <w:t xml:space="preserve"> и </w:t>
      </w:r>
      <w:r w:rsidR="009E11E9" w:rsidRPr="00421E39">
        <w:rPr>
          <w:rFonts w:ascii="Verdana" w:hAnsi="Verdana" w:cs="Arial"/>
          <w:iCs/>
          <w:sz w:val="20"/>
          <w:szCs w:val="20"/>
          <w:lang w:val="sr-Cyrl-RS"/>
          <w14:cntxtAlts/>
        </w:rPr>
        <w:t>Покрајинске скупштинске одлуке о Покрајинским административним таксама („Сл. лист АП Војводине“, бр. 40/19, 59/2020 – усклађени дин изн. и 45/2021- усклађени ди. изн.)</w:t>
      </w:r>
      <w:r w:rsidR="002C7E0B" w:rsidRPr="00421E39">
        <w:rPr>
          <w:rFonts w:ascii="Verdana" w:hAnsi="Verdana" w:cs="Arial"/>
          <w:iCs/>
          <w:sz w:val="20"/>
          <w:szCs w:val="20"/>
          <w:lang w:val="sr-Cyrl-RS"/>
          <w14:cntxtAlts/>
        </w:rPr>
        <w:t>, примењују се од 01.11.2021. године</w:t>
      </w:r>
    </w:p>
    <w:p w:rsidR="008A65B9" w:rsidRPr="00363FCB" w:rsidRDefault="00EF0307" w:rsidP="00363F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  <w:lang w:val="sr-Cyrl-RS"/>
        </w:rPr>
      </w:pPr>
      <w:r w:rsidRPr="00EF0307">
        <w:rPr>
          <w:rFonts w:ascii="Arial" w:eastAsia="Times New Roman" w:hAnsi="Arial" w:cs="Arial"/>
          <w:color w:val="333333"/>
          <w:sz w:val="19"/>
          <w:szCs w:val="19"/>
          <w:lang w:val="en-US"/>
        </w:rPr>
        <w:t> 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28BA">
        <w:rPr>
          <w:rFonts w:ascii="Verdana" w:hAnsi="Verdana"/>
          <w:b/>
          <w:sz w:val="20"/>
          <w:szCs w:val="20"/>
        </w:rPr>
        <w:t>TАКСE ЗА ИЗДАВАЊЕ ЛОКАЦИЈСКИХ УСЛОВА</w:t>
      </w:r>
      <w:r w:rsidR="00363FCB">
        <w:rPr>
          <w:rFonts w:ascii="Verdana" w:hAnsi="Verdana"/>
          <w:b/>
          <w:sz w:val="20"/>
          <w:szCs w:val="20"/>
          <w:lang w:val="sr-Cyrl-RS"/>
        </w:rPr>
        <w:t xml:space="preserve"> (тарифни број 171в)</w:t>
      </w:r>
      <w:r w:rsidRPr="00DC28BA">
        <w:rPr>
          <w:rFonts w:ascii="Verdana" w:hAnsi="Verdana"/>
          <w:b/>
          <w:sz w:val="20"/>
          <w:szCs w:val="20"/>
        </w:rPr>
        <w:t>:</w:t>
      </w:r>
    </w:p>
    <w:p w:rsidR="00DC28BA" w:rsidRPr="00DC28BA" w:rsidRDefault="00DC28B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37E4A" w:rsidRPr="00DC28BA" w:rsidRDefault="00705421" w:rsidP="00F34C7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F34C76">
      <w:pPr>
        <w:tabs>
          <w:tab w:val="left" w:pos="709"/>
        </w:tabs>
        <w:spacing w:after="0" w:line="240" w:lineRule="auto"/>
        <w:ind w:left="709" w:hanging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Прималац: буџет РС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Рачун повериоца - примаоца: 840-742221843-57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Број модела / позив на број: 11223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   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F34C7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F37E4A" w:rsidRPr="00DC28BA">
        <w:rPr>
          <w:rFonts w:ascii="Verdana" w:hAnsi="Verdana"/>
          <w:sz w:val="20"/>
          <w:szCs w:val="20"/>
        </w:rPr>
        <w:t xml:space="preserve"> Сврха плаћања: републичка административна такса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7B5CFD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Број модела / позив на број: 11</w:t>
      </w:r>
      <w:r w:rsidR="00F37E4A" w:rsidRPr="00DC28BA">
        <w:rPr>
          <w:rFonts w:ascii="Verdana" w:hAnsi="Verdana"/>
          <w:sz w:val="20"/>
          <w:szCs w:val="20"/>
        </w:rPr>
        <w:t>223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      </w:t>
      </w:r>
      <w:r w:rsidR="00DC28BA">
        <w:rPr>
          <w:rFonts w:ascii="Verdana" w:hAnsi="Verdana"/>
          <w:sz w:val="20"/>
          <w:szCs w:val="20"/>
        </w:rPr>
        <w:t xml:space="preserve">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2C0CC4">
        <w:rPr>
          <w:rFonts w:ascii="Verdana" w:hAnsi="Verdana"/>
          <w:b/>
          <w:sz w:val="20"/>
          <w:szCs w:val="20"/>
          <w:u w:val="single"/>
        </w:rPr>
        <w:t>1.940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2.</w:t>
      </w:r>
      <w:r w:rsidR="002C0CC4">
        <w:rPr>
          <w:rFonts w:ascii="Verdana" w:hAnsi="Verdana"/>
          <w:b/>
          <w:sz w:val="20"/>
          <w:szCs w:val="20"/>
          <w:u w:val="single"/>
          <w:lang w:val="sr-Cyrl-RS"/>
        </w:rPr>
        <w:t>910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3) за објекте категорије В</w:t>
      </w:r>
      <w:r w:rsidR="00DC28BA">
        <w:rPr>
          <w:rFonts w:ascii="Verdana" w:hAnsi="Verdana"/>
          <w:sz w:val="20"/>
          <w:szCs w:val="20"/>
        </w:rPr>
        <w:t xml:space="preserve">   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3.</w:t>
      </w:r>
      <w:r w:rsidR="002C0CC4">
        <w:rPr>
          <w:rFonts w:ascii="Verdana" w:hAnsi="Verdana"/>
          <w:b/>
          <w:sz w:val="20"/>
          <w:szCs w:val="20"/>
          <w:u w:val="single"/>
          <w:lang w:val="sr-Cyrl-RS"/>
        </w:rPr>
        <w:t>880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       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3.</w:t>
      </w:r>
      <w:r w:rsidR="002C0CC4">
        <w:rPr>
          <w:rFonts w:ascii="Verdana" w:hAnsi="Verdana"/>
          <w:b/>
          <w:sz w:val="20"/>
          <w:szCs w:val="20"/>
          <w:u w:val="single"/>
          <w:lang w:val="sr-Cyrl-RS"/>
        </w:rPr>
        <w:t>880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380941674233165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Сврха плаћања: Покрајинске административне таксе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Default="00F37E4A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660941674223100</w:t>
      </w:r>
    </w:p>
    <w:p w:rsidR="00421E39" w:rsidRPr="00DC28BA" w:rsidRDefault="00421E39" w:rsidP="00F34C76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AF2627" w:rsidRPr="00421E39" w:rsidRDefault="00AF2627" w:rsidP="00AF2627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21E39">
        <w:rPr>
          <w:rFonts w:ascii="Verdana" w:hAnsi="Verdana"/>
          <w:sz w:val="20"/>
          <w:szCs w:val="20"/>
        </w:rPr>
        <w:t xml:space="preserve">1) за објекте категорије А        износ од </w:t>
      </w:r>
      <w:r w:rsidRPr="00421E39">
        <w:rPr>
          <w:rFonts w:ascii="Verdana" w:hAnsi="Verdana"/>
          <w:b/>
          <w:sz w:val="20"/>
          <w:szCs w:val="20"/>
          <w:u w:val="single"/>
        </w:rPr>
        <w:t>2.020,00</w:t>
      </w:r>
      <w:r w:rsidRPr="00421E39">
        <w:rPr>
          <w:rFonts w:ascii="Verdana" w:hAnsi="Verdana"/>
          <w:sz w:val="20"/>
          <w:szCs w:val="20"/>
        </w:rPr>
        <w:t xml:space="preserve"> дин.</w:t>
      </w:r>
    </w:p>
    <w:p w:rsidR="00AF2627" w:rsidRPr="00421E39" w:rsidRDefault="00AF2627" w:rsidP="00AF2627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21E39">
        <w:rPr>
          <w:rFonts w:ascii="Verdana" w:hAnsi="Verdana"/>
          <w:sz w:val="20"/>
          <w:szCs w:val="20"/>
        </w:rPr>
        <w:t xml:space="preserve">2) за објекте категорије Б        износ од </w:t>
      </w:r>
      <w:r w:rsidRPr="00421E39">
        <w:rPr>
          <w:rFonts w:ascii="Verdana" w:hAnsi="Verdana"/>
          <w:b/>
          <w:sz w:val="20"/>
          <w:szCs w:val="20"/>
          <w:u w:val="single"/>
        </w:rPr>
        <w:t>3.020,00</w:t>
      </w:r>
      <w:r w:rsidRPr="00421E39">
        <w:rPr>
          <w:rFonts w:ascii="Verdana" w:hAnsi="Verdana"/>
          <w:sz w:val="20"/>
          <w:szCs w:val="20"/>
        </w:rPr>
        <w:t xml:space="preserve"> дин.</w:t>
      </w:r>
    </w:p>
    <w:p w:rsidR="00AF2627" w:rsidRPr="00421E39" w:rsidRDefault="00AF2627" w:rsidP="00AF2627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21E39">
        <w:rPr>
          <w:rFonts w:ascii="Verdana" w:hAnsi="Verdana"/>
          <w:sz w:val="20"/>
          <w:szCs w:val="20"/>
        </w:rPr>
        <w:t xml:space="preserve">3) за објекте категорије В        износ од </w:t>
      </w:r>
      <w:r w:rsidRPr="00421E39">
        <w:rPr>
          <w:rFonts w:ascii="Verdana" w:hAnsi="Verdana"/>
          <w:b/>
          <w:sz w:val="20"/>
          <w:szCs w:val="20"/>
          <w:u w:val="single"/>
        </w:rPr>
        <w:t>4.040,00</w:t>
      </w:r>
      <w:r w:rsidRPr="00421E39">
        <w:rPr>
          <w:rFonts w:ascii="Verdana" w:hAnsi="Verdana"/>
          <w:sz w:val="20"/>
          <w:szCs w:val="20"/>
        </w:rPr>
        <w:t xml:space="preserve"> дин.</w:t>
      </w:r>
    </w:p>
    <w:p w:rsidR="00AF2627" w:rsidRPr="00DC28BA" w:rsidRDefault="00AF2627" w:rsidP="00AF2627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421E39">
        <w:rPr>
          <w:rFonts w:ascii="Verdana" w:hAnsi="Verdana"/>
          <w:sz w:val="20"/>
          <w:szCs w:val="20"/>
        </w:rPr>
        <w:t xml:space="preserve">4) за објекте категорије Г        износ од </w:t>
      </w:r>
      <w:r w:rsidRPr="00421E39">
        <w:rPr>
          <w:rFonts w:ascii="Verdana" w:hAnsi="Verdana"/>
          <w:b/>
          <w:sz w:val="20"/>
          <w:szCs w:val="20"/>
          <w:u w:val="single"/>
        </w:rPr>
        <w:t>4.040,00</w:t>
      </w:r>
      <w:r w:rsidRPr="00421E39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421E39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28BA">
        <w:rPr>
          <w:rFonts w:ascii="Verdana" w:hAnsi="Verdana"/>
          <w:b/>
          <w:sz w:val="20"/>
          <w:szCs w:val="20"/>
        </w:rPr>
        <w:t>ТАКСЕ ЗА ИЗДАВАЊЕ ИНФОРМАЦИЈЕ О ЛОКАЦИЈИ</w:t>
      </w:r>
      <w:r w:rsidR="00363FCB">
        <w:rPr>
          <w:rFonts w:ascii="Verdana" w:hAnsi="Verdana"/>
          <w:b/>
          <w:sz w:val="20"/>
          <w:szCs w:val="20"/>
          <w:lang w:val="sr-Cyrl-RS"/>
        </w:rPr>
        <w:t xml:space="preserve">  (тарифни број 171б)</w:t>
      </w:r>
      <w:r w:rsidRPr="00DC28BA">
        <w:rPr>
          <w:rFonts w:ascii="Verdana" w:hAnsi="Verdana"/>
          <w:b/>
          <w:sz w:val="20"/>
          <w:szCs w:val="20"/>
        </w:rPr>
        <w:t>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Износ</w:t>
      </w:r>
      <w:r w:rsidR="007D0DC9" w:rsidRPr="00DC28BA">
        <w:rPr>
          <w:rFonts w:ascii="Verdana" w:hAnsi="Verdana"/>
          <w:sz w:val="20"/>
          <w:szCs w:val="20"/>
        </w:rPr>
        <w:t xml:space="preserve">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421E39" w:rsidRPr="00DC28BA" w:rsidRDefault="00421E39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F37E4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21E39" w:rsidRPr="00DC28BA" w:rsidRDefault="00421E3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Default="007D0DC9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2.</w:t>
      </w:r>
      <w:r w:rsidR="002C0CC4">
        <w:rPr>
          <w:rFonts w:ascii="Verdana" w:hAnsi="Verdana"/>
          <w:b/>
          <w:sz w:val="20"/>
          <w:szCs w:val="20"/>
          <w:u w:val="single"/>
          <w:lang w:val="sr-Cyrl-RS"/>
        </w:rPr>
        <w:t>910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Default="003B299C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</w:p>
    <w:p w:rsidR="003B299C" w:rsidRDefault="003B299C" w:rsidP="003B299C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3B299C" w:rsidRPr="00DC28BA" w:rsidRDefault="003B299C" w:rsidP="003B299C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RS"/>
        </w:rPr>
        <w:t xml:space="preserve">    </w:t>
      </w:r>
      <w:r>
        <w:rPr>
          <w:rFonts w:ascii="Verdana" w:hAnsi="Verdana"/>
          <w:sz w:val="20"/>
          <w:szCs w:val="20"/>
        </w:rPr>
        <w:t xml:space="preserve"> </w:t>
      </w:r>
      <w:r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380941674233165</w:t>
      </w:r>
    </w:p>
    <w:p w:rsidR="003B299C" w:rsidRPr="003B299C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Покрајинске административне таксе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660941674223100</w:t>
      </w:r>
    </w:p>
    <w:p w:rsidR="00F37E4A" w:rsidRPr="00421E39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  <w:lang w:val="sr-Cyrl-RS"/>
        </w:rPr>
      </w:pPr>
      <w:r w:rsidRPr="00421E39">
        <w:rPr>
          <w:rFonts w:ascii="Verdana" w:hAnsi="Verdana"/>
          <w:sz w:val="20"/>
          <w:szCs w:val="20"/>
        </w:rPr>
        <w:t xml:space="preserve">износ од </w:t>
      </w:r>
      <w:r w:rsidR="008A4798" w:rsidRPr="00421E39">
        <w:rPr>
          <w:rFonts w:ascii="Verdana" w:hAnsi="Verdana"/>
          <w:b/>
          <w:sz w:val="20"/>
          <w:szCs w:val="20"/>
          <w:lang w:val="sr-Cyrl-RS"/>
        </w:rPr>
        <w:t>3.020,00</w:t>
      </w:r>
      <w:r w:rsidR="00421E39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421E39">
        <w:rPr>
          <w:rFonts w:ascii="Verdana" w:hAnsi="Verdana"/>
          <w:sz w:val="20"/>
          <w:szCs w:val="20"/>
          <w:lang w:val="sr-Cyrl-RS"/>
        </w:rPr>
        <w:t>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EA005F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НА РЕШЕЊЕ КОЈИМ СЕ ОДОБРАВА ИЗГРАДЊА ОБЈЕКТА - СТАЛНОГ И ПРИВРЕМЕНОГ (ГРАЂЕВИНСКА ДОЗВОЛА) И НА РЕШЕЊЕ КОЈИМ СЕ ОДОБРАВА ИЗВОЂЕЊЕ РАДОВА - РЕКОНСТРУКЦИЈА, АДАПТАЦИЈА, САНАЦИЈА И ДР. (РЕШЕЊЕ ПО ЧЛАНУ 145. ЗАКОНА О ПЛАНИРАЊУ И ИЗГРАДЊИ)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="00363FCB">
        <w:rPr>
          <w:rFonts w:ascii="Verdana" w:hAnsi="Verdana"/>
          <w:b/>
          <w:sz w:val="20"/>
          <w:szCs w:val="20"/>
          <w:lang w:val="sr-Cyrl-RS"/>
        </w:rPr>
        <w:t>–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165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Default="003B299C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3B299C" w:rsidRPr="00DC28BA" w:rsidRDefault="003B299C" w:rsidP="003B299C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</w:t>
      </w:r>
      <w:bookmarkStart w:id="0" w:name="_GoBack"/>
      <w:bookmarkEnd w:id="0"/>
      <w:r w:rsidRPr="00DC28BA">
        <w:rPr>
          <w:rFonts w:ascii="Verdana" w:hAnsi="Verdana"/>
          <w:sz w:val="20"/>
          <w:szCs w:val="20"/>
        </w:rPr>
        <w:t>223</w:t>
      </w:r>
    </w:p>
    <w:p w:rsidR="003B299C" w:rsidRPr="00DC28BA" w:rsidRDefault="003B299C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           износ од </w:t>
      </w:r>
      <w:r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b/>
          <w:sz w:val="20"/>
          <w:szCs w:val="20"/>
          <w:u w:val="single"/>
        </w:rPr>
        <w:t>4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    износ од </w:t>
      </w:r>
      <w:r>
        <w:rPr>
          <w:rFonts w:ascii="Verdana" w:hAnsi="Verdana"/>
          <w:b/>
          <w:sz w:val="20"/>
          <w:szCs w:val="20"/>
          <w:u w:val="single"/>
        </w:rPr>
        <w:t>3.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88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3) за објекте категорије В            износ од </w:t>
      </w:r>
      <w:r>
        <w:rPr>
          <w:rFonts w:ascii="Verdana" w:hAnsi="Verdana"/>
          <w:b/>
          <w:sz w:val="20"/>
          <w:szCs w:val="20"/>
          <w:u w:val="single"/>
        </w:rPr>
        <w:t>5.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3B299C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           износ од </w:t>
      </w:r>
      <w:r>
        <w:rPr>
          <w:rFonts w:ascii="Verdana" w:hAnsi="Verdana"/>
          <w:b/>
          <w:sz w:val="20"/>
          <w:szCs w:val="20"/>
          <w:u w:val="single"/>
        </w:rPr>
        <w:t>5.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82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320941674233167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ПРИЈАВУ РАДОВА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171а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7D0D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Default="003B299C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421E39" w:rsidRDefault="00421E39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421E39" w:rsidRDefault="00421E39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3B299C" w:rsidRPr="00DC28BA" w:rsidRDefault="003B299C" w:rsidP="003B299C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</w:t>
      </w:r>
      <w:r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3B299C" w:rsidRPr="00DC28BA" w:rsidRDefault="003B299C" w:rsidP="003B299C">
      <w:pPr>
        <w:spacing w:after="0" w:line="240" w:lineRule="auto"/>
        <w:rPr>
          <w:rFonts w:ascii="Verdana" w:hAnsi="Verdana"/>
          <w:sz w:val="20"/>
          <w:szCs w:val="20"/>
        </w:rPr>
      </w:pPr>
    </w:p>
    <w:p w:rsidR="003B299C" w:rsidRPr="00DC28BA" w:rsidRDefault="003B299C" w:rsidP="003B299C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        износ од </w:t>
      </w:r>
      <w:r>
        <w:rPr>
          <w:rFonts w:ascii="Verdana" w:hAnsi="Verdana"/>
          <w:sz w:val="20"/>
          <w:szCs w:val="20"/>
        </w:rPr>
        <w:t xml:space="preserve">   </w:t>
      </w:r>
      <w:r w:rsidRPr="003465EB">
        <w:rPr>
          <w:rFonts w:ascii="Verdana" w:hAnsi="Verdana"/>
          <w:b/>
          <w:sz w:val="20"/>
          <w:szCs w:val="20"/>
          <w:u w:val="single"/>
        </w:rPr>
        <w:t>9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DC28BA" w:rsidRDefault="003B299C" w:rsidP="003B299C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   износ од </w:t>
      </w:r>
      <w:r>
        <w:rPr>
          <w:rFonts w:ascii="Verdana" w:hAnsi="Verdana"/>
          <w:b/>
          <w:sz w:val="20"/>
          <w:szCs w:val="20"/>
          <w:u w:val="single"/>
        </w:rPr>
        <w:t>4.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85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DC28BA" w:rsidRDefault="003B299C" w:rsidP="003B299C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3) за објекте категорије В         износ од </w:t>
      </w:r>
      <w:r>
        <w:rPr>
          <w:rFonts w:ascii="Verdana" w:hAnsi="Verdana"/>
          <w:b/>
          <w:sz w:val="20"/>
          <w:szCs w:val="20"/>
          <w:u w:val="single"/>
        </w:rPr>
        <w:t>5.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82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3B299C" w:rsidRDefault="003B299C" w:rsidP="003B299C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        износ од </w:t>
      </w:r>
      <w:r>
        <w:rPr>
          <w:rFonts w:ascii="Verdana" w:hAnsi="Verdana"/>
          <w:b/>
          <w:sz w:val="20"/>
          <w:szCs w:val="20"/>
          <w:u w:val="single"/>
        </w:rPr>
        <w:t>5.</w:t>
      </w:r>
      <w:r>
        <w:rPr>
          <w:rFonts w:ascii="Verdana" w:hAnsi="Verdana"/>
          <w:b/>
          <w:sz w:val="20"/>
          <w:szCs w:val="20"/>
          <w:u w:val="single"/>
          <w:lang w:val="sr-Cyrl-RS"/>
        </w:rPr>
        <w:t>82</w:t>
      </w:r>
      <w:r w:rsidRPr="003465EB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290941674233168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1.080,00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ПОТВРДУ О ПРИЈЕМУ ИЗЈАВЕ О ЗАВРШЕТКУ ИЗРАДЕ ТЕМЕЉА И ОБЈЕКТА У КОНСТРУКТИВНОМ СМИСЛУ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164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1C6D0C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1) за објекте категорије А </w:t>
      </w:r>
      <w:r w:rsidR="007D0DC9" w:rsidRPr="00DC28BA"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1.46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7D0DC9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2) за објекте категорије Б      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2.91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0,00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3) за објекте категорије В</w:t>
      </w:r>
      <w:r w:rsidR="007D0DC9" w:rsidRPr="00DC28BA">
        <w:rPr>
          <w:rFonts w:ascii="Verdana" w:hAnsi="Verdana"/>
          <w:sz w:val="20"/>
          <w:szCs w:val="20"/>
        </w:rPr>
        <w:t xml:space="preserve">      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3.88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</w:t>
      </w:r>
      <w:r w:rsidR="005E07A1"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3.88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Default="003B299C" w:rsidP="003B299C">
      <w:pPr>
        <w:tabs>
          <w:tab w:val="left" w:pos="709"/>
        </w:tabs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3B299C" w:rsidRPr="00DC28BA" w:rsidRDefault="003B299C" w:rsidP="003B299C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Cyrl-RS"/>
        </w:rPr>
        <w:t xml:space="preserve">     </w:t>
      </w:r>
      <w:r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290941674233168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1.080,00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3B299C" w:rsidRPr="00CE7679" w:rsidRDefault="003B299C" w:rsidP="003B299C">
      <w:pPr>
        <w:tabs>
          <w:tab w:val="left" w:pos="709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D0DC9" w:rsidRPr="00DC28BA" w:rsidRDefault="007D0DC9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AC043E" w:rsidRDefault="00F37E4A" w:rsidP="00F34C76">
      <w:pPr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DC28BA">
        <w:rPr>
          <w:rFonts w:ascii="Verdana" w:hAnsi="Verdana"/>
          <w:b/>
          <w:sz w:val="20"/>
          <w:szCs w:val="20"/>
        </w:rPr>
        <w:t>ТАКСЕ ЗА РЕШЕЊЕ ЗА УПОТРЕБНУ ДОЗВОЛУ</w:t>
      </w:r>
      <w:r w:rsidR="00AC043E">
        <w:rPr>
          <w:rFonts w:ascii="Verdana" w:hAnsi="Verdana"/>
          <w:b/>
          <w:sz w:val="20"/>
          <w:szCs w:val="20"/>
          <w:lang w:val="sr-Cyrl-RS"/>
        </w:rPr>
        <w:t xml:space="preserve">  </w:t>
      </w:r>
      <w:r w:rsidR="00363FCB">
        <w:rPr>
          <w:rFonts w:ascii="Verdana" w:hAnsi="Verdana"/>
          <w:b/>
          <w:sz w:val="20"/>
          <w:szCs w:val="20"/>
          <w:lang w:val="sr-Cyrl-RS"/>
        </w:rPr>
        <w:t>(</w:t>
      </w:r>
      <w:r w:rsidR="00AC043E">
        <w:rPr>
          <w:rFonts w:ascii="Verdana" w:hAnsi="Verdana"/>
          <w:b/>
          <w:sz w:val="20"/>
          <w:szCs w:val="20"/>
          <w:lang w:val="sr-Cyrl-RS"/>
        </w:rPr>
        <w:t>тарифни број 170</w:t>
      </w:r>
      <w:r w:rsidR="00363FCB">
        <w:rPr>
          <w:rFonts w:ascii="Verdana" w:hAnsi="Verdana"/>
          <w:b/>
          <w:sz w:val="20"/>
          <w:szCs w:val="20"/>
          <w:lang w:val="sr-Cyrl-RS"/>
        </w:rPr>
        <w:t>):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7D0DC9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 на захтев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F37E4A" w:rsidRPr="00DC28BA" w:rsidRDefault="00F37E4A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="008A6ACD">
        <w:rPr>
          <w:rFonts w:ascii="Verdana" w:hAnsi="Verdana"/>
          <w:b/>
          <w:sz w:val="20"/>
          <w:szCs w:val="20"/>
          <w:u w:val="single"/>
        </w:rPr>
        <w:t>3</w:t>
      </w:r>
      <w:r w:rsidR="00CE7679">
        <w:rPr>
          <w:rFonts w:ascii="Verdana" w:hAnsi="Verdana"/>
          <w:b/>
          <w:sz w:val="20"/>
          <w:szCs w:val="20"/>
          <w:u w:val="single"/>
          <w:lang w:val="sr-Cyrl-RS"/>
        </w:rPr>
        <w:t>3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DC28BA" w:rsidP="00DC28BA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37E4A" w:rsidRPr="00DC28BA">
        <w:rPr>
          <w:rFonts w:ascii="Verdana" w:hAnsi="Verdana"/>
          <w:sz w:val="20"/>
          <w:szCs w:val="20"/>
        </w:rPr>
        <w:t>Сврха плаћања: републичка административна такса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РС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840-742221843-57</w:t>
      </w:r>
    </w:p>
    <w:p w:rsidR="00F37E4A" w:rsidRPr="00DC28BA" w:rsidRDefault="00F37E4A" w:rsidP="00DC28BA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11223</w:t>
      </w:r>
    </w:p>
    <w:p w:rsidR="00DC28BA" w:rsidRPr="00DC28BA" w:rsidRDefault="00DC28BA" w:rsidP="00F34C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1) за об</w:t>
      </w:r>
      <w:r w:rsidR="00DC28BA" w:rsidRPr="00DC28BA">
        <w:rPr>
          <w:rFonts w:ascii="Verdana" w:hAnsi="Verdana"/>
          <w:sz w:val="20"/>
          <w:szCs w:val="20"/>
        </w:rPr>
        <w:t xml:space="preserve">јекте категорије А </w:t>
      </w:r>
      <w:r w:rsidR="00A771EE">
        <w:rPr>
          <w:rFonts w:ascii="Verdana" w:hAnsi="Verdana"/>
          <w:sz w:val="20"/>
          <w:szCs w:val="20"/>
        </w:rPr>
        <w:t xml:space="preserve">   </w:t>
      </w:r>
      <w:r w:rsidR="00DC28BA" w:rsidRPr="00DC28BA">
        <w:rPr>
          <w:rFonts w:ascii="Verdana" w:hAnsi="Verdana"/>
          <w:sz w:val="20"/>
          <w:szCs w:val="20"/>
        </w:rPr>
        <w:t xml:space="preserve">износ од </w:t>
      </w:r>
      <w:r w:rsidR="003465EB">
        <w:rPr>
          <w:rFonts w:ascii="Verdana" w:hAnsi="Verdana"/>
          <w:sz w:val="20"/>
          <w:szCs w:val="20"/>
        </w:rPr>
        <w:t xml:space="preserve">  </w:t>
      </w:r>
      <w:r w:rsidR="00B177DD">
        <w:rPr>
          <w:rFonts w:ascii="Verdana" w:hAnsi="Verdana"/>
          <w:b/>
          <w:sz w:val="20"/>
          <w:szCs w:val="20"/>
          <w:u w:val="single"/>
        </w:rPr>
        <w:t>1.94</w:t>
      </w:r>
      <w:r w:rsidRPr="00DC28BA">
        <w:rPr>
          <w:rFonts w:ascii="Verdana" w:hAnsi="Verdana"/>
          <w:b/>
          <w:sz w:val="20"/>
          <w:szCs w:val="20"/>
          <w:u w:val="single"/>
        </w:rPr>
        <w:t>0,00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DC28B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2) за објекте категорије Б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 </w:t>
      </w:r>
      <w:r w:rsidR="00F37E4A" w:rsidRPr="00DC28BA">
        <w:rPr>
          <w:rFonts w:ascii="Verdana" w:hAnsi="Verdana"/>
          <w:sz w:val="20"/>
          <w:szCs w:val="20"/>
        </w:rPr>
        <w:t xml:space="preserve">износ од </w:t>
      </w:r>
      <w:r w:rsidR="003465EB">
        <w:rPr>
          <w:rFonts w:ascii="Verdana" w:hAnsi="Verdana"/>
          <w:sz w:val="20"/>
          <w:szCs w:val="20"/>
        </w:rPr>
        <w:t xml:space="preserve">  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9.</w:t>
      </w:r>
      <w:r w:rsidR="00B177DD">
        <w:rPr>
          <w:rFonts w:ascii="Verdana" w:hAnsi="Verdana"/>
          <w:b/>
          <w:sz w:val="20"/>
          <w:szCs w:val="20"/>
          <w:u w:val="single"/>
          <w:lang w:val="sr-Cyrl-RS"/>
        </w:rPr>
        <w:t>71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="00F37E4A" w:rsidRPr="00DC28BA">
        <w:rPr>
          <w:rFonts w:ascii="Verdana" w:hAnsi="Verdana"/>
          <w:b/>
          <w:sz w:val="20"/>
          <w:szCs w:val="20"/>
          <w:u w:val="single"/>
        </w:rPr>
        <w:t>,00</w:t>
      </w:r>
      <w:r w:rsidR="00F37E4A" w:rsidRPr="00DC28BA">
        <w:rPr>
          <w:rFonts w:ascii="Verdana" w:hAnsi="Verdana"/>
          <w:sz w:val="20"/>
          <w:szCs w:val="20"/>
        </w:rPr>
        <w:t xml:space="preserve"> дин.</w:t>
      </w:r>
    </w:p>
    <w:p w:rsidR="00F37E4A" w:rsidRPr="00DC28BA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lastRenderedPageBreak/>
        <w:t xml:space="preserve">3) за објекте категорије В 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19.42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6A4A8B" w:rsidRDefault="00F37E4A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 xml:space="preserve">4) за објекте категорије Г </w:t>
      </w:r>
      <w:r w:rsidR="00A771EE">
        <w:rPr>
          <w:rFonts w:ascii="Verdana" w:hAnsi="Verdana"/>
          <w:sz w:val="20"/>
          <w:szCs w:val="20"/>
        </w:rPr>
        <w:t xml:space="preserve">   </w:t>
      </w:r>
      <w:r w:rsidRPr="00DC28BA">
        <w:rPr>
          <w:rFonts w:ascii="Verdana" w:hAnsi="Verdana"/>
          <w:sz w:val="20"/>
          <w:szCs w:val="20"/>
        </w:rPr>
        <w:t xml:space="preserve">износ од </w:t>
      </w:r>
      <w:r w:rsidR="00B177DD">
        <w:rPr>
          <w:rFonts w:ascii="Verdana" w:hAnsi="Verdana"/>
          <w:b/>
          <w:sz w:val="20"/>
          <w:szCs w:val="20"/>
          <w:u w:val="single"/>
        </w:rPr>
        <w:t>19.42</w:t>
      </w:r>
      <w:r w:rsidR="008A6ACD">
        <w:rPr>
          <w:rFonts w:ascii="Verdana" w:hAnsi="Verdana"/>
          <w:b/>
          <w:sz w:val="20"/>
          <w:szCs w:val="20"/>
          <w:u w:val="single"/>
          <w:lang w:val="sr-Cyrl-RS"/>
        </w:rPr>
        <w:t>0</w:t>
      </w:r>
      <w:r w:rsidRPr="00DC28BA">
        <w:rPr>
          <w:rFonts w:ascii="Verdana" w:hAnsi="Verdana"/>
          <w:b/>
          <w:sz w:val="20"/>
          <w:szCs w:val="20"/>
          <w:u w:val="single"/>
        </w:rPr>
        <w:t>,00</w:t>
      </w:r>
      <w:r w:rsidRPr="00DC28BA">
        <w:rPr>
          <w:rFonts w:ascii="Verdana" w:hAnsi="Verdana"/>
          <w:sz w:val="20"/>
          <w:szCs w:val="20"/>
        </w:rPr>
        <w:t xml:space="preserve"> дин.</w:t>
      </w:r>
    </w:p>
    <w:p w:rsidR="000C7E64" w:rsidRDefault="000C7E64" w:rsidP="00DC28BA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  <w:lang w:val="sr-Cyrl-RS"/>
        </w:rPr>
      </w:pPr>
    </w:p>
    <w:p w:rsidR="003B299C" w:rsidRPr="00DC28BA" w:rsidRDefault="003B299C" w:rsidP="003B299C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C28BA">
        <w:rPr>
          <w:rFonts w:ascii="Verdana" w:hAnsi="Verdana"/>
          <w:sz w:val="20"/>
          <w:szCs w:val="20"/>
        </w:rPr>
        <w:t>Сврха плаћања: Трошкови вођења управног поступка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Прималац: буџет АПВ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Рачун повериоца - примаоца: 840-1572845-61</w:t>
      </w:r>
    </w:p>
    <w:p w:rsidR="003B299C" w:rsidRPr="00DC28BA" w:rsidRDefault="003B299C" w:rsidP="003B299C">
      <w:pPr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DC28BA">
        <w:rPr>
          <w:rFonts w:ascii="Verdana" w:hAnsi="Verdana"/>
          <w:sz w:val="20"/>
          <w:szCs w:val="20"/>
        </w:rPr>
        <w:t>Број модела / позив на број: 97 410941674233164</w:t>
      </w:r>
    </w:p>
    <w:p w:rsidR="003B299C" w:rsidRDefault="003B299C" w:rsidP="003B299C">
      <w:pPr>
        <w:tabs>
          <w:tab w:val="left" w:pos="709"/>
        </w:tabs>
        <w:spacing w:after="0" w:line="240" w:lineRule="auto"/>
        <w:ind w:left="709"/>
        <w:rPr>
          <w:rFonts w:ascii="Verdana" w:hAnsi="Verdana"/>
          <w:sz w:val="20"/>
          <w:szCs w:val="20"/>
          <w:lang w:val="sr-Cyrl-RS"/>
        </w:rPr>
      </w:pPr>
      <w:r w:rsidRPr="00DC28BA">
        <w:rPr>
          <w:rFonts w:ascii="Verdana" w:hAnsi="Verdana"/>
          <w:sz w:val="20"/>
          <w:szCs w:val="20"/>
        </w:rPr>
        <w:t xml:space="preserve">износ од </w:t>
      </w:r>
      <w:r w:rsidRPr="00DC28BA">
        <w:rPr>
          <w:rFonts w:ascii="Verdana" w:hAnsi="Verdana"/>
          <w:b/>
          <w:sz w:val="20"/>
          <w:szCs w:val="20"/>
          <w:u w:val="single"/>
        </w:rPr>
        <w:t>1.620,00</w:t>
      </w:r>
      <w:r w:rsidRPr="00DC28BA">
        <w:rPr>
          <w:rFonts w:ascii="Verdana" w:hAnsi="Verdana"/>
          <w:sz w:val="20"/>
          <w:szCs w:val="20"/>
        </w:rPr>
        <w:t xml:space="preserve"> дин</w:t>
      </w:r>
    </w:p>
    <w:sectPr w:rsidR="003B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D8"/>
    <w:multiLevelType w:val="hybridMultilevel"/>
    <w:tmpl w:val="C9F2F49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0886"/>
    <w:multiLevelType w:val="hybridMultilevel"/>
    <w:tmpl w:val="8272D7A4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F217E"/>
    <w:multiLevelType w:val="hybridMultilevel"/>
    <w:tmpl w:val="C22CA862"/>
    <w:lvl w:ilvl="0" w:tplc="BF24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94670"/>
    <w:multiLevelType w:val="hybridMultilevel"/>
    <w:tmpl w:val="14E84E2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7A1C3E"/>
    <w:multiLevelType w:val="hybridMultilevel"/>
    <w:tmpl w:val="2712590C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B18C2"/>
    <w:multiLevelType w:val="hybridMultilevel"/>
    <w:tmpl w:val="3A86A8D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4A"/>
    <w:rsid w:val="0000605A"/>
    <w:rsid w:val="00015D55"/>
    <w:rsid w:val="000621A5"/>
    <w:rsid w:val="000C40B8"/>
    <w:rsid w:val="000C7E64"/>
    <w:rsid w:val="00142996"/>
    <w:rsid w:val="001C6D0C"/>
    <w:rsid w:val="002C0CC4"/>
    <w:rsid w:val="002C7E0B"/>
    <w:rsid w:val="002D3D8C"/>
    <w:rsid w:val="003465EB"/>
    <w:rsid w:val="00363FCB"/>
    <w:rsid w:val="003B299C"/>
    <w:rsid w:val="0040685F"/>
    <w:rsid w:val="00417A5A"/>
    <w:rsid w:val="00421E39"/>
    <w:rsid w:val="00436D7A"/>
    <w:rsid w:val="00562C54"/>
    <w:rsid w:val="005E07A1"/>
    <w:rsid w:val="006A4A8B"/>
    <w:rsid w:val="006E1734"/>
    <w:rsid w:val="00705421"/>
    <w:rsid w:val="00755317"/>
    <w:rsid w:val="007B262F"/>
    <w:rsid w:val="007B5CFD"/>
    <w:rsid w:val="007D0DC9"/>
    <w:rsid w:val="008A4798"/>
    <w:rsid w:val="008A65B9"/>
    <w:rsid w:val="008A6ACD"/>
    <w:rsid w:val="009A2E49"/>
    <w:rsid w:val="009B2ACA"/>
    <w:rsid w:val="009C78F4"/>
    <w:rsid w:val="009E11E9"/>
    <w:rsid w:val="009E67D0"/>
    <w:rsid w:val="00A771EE"/>
    <w:rsid w:val="00AC043E"/>
    <w:rsid w:val="00AF2627"/>
    <w:rsid w:val="00B177DD"/>
    <w:rsid w:val="00C42332"/>
    <w:rsid w:val="00CE7679"/>
    <w:rsid w:val="00D22D18"/>
    <w:rsid w:val="00DC28BA"/>
    <w:rsid w:val="00EA005F"/>
    <w:rsid w:val="00EF0307"/>
    <w:rsid w:val="00EF324B"/>
    <w:rsid w:val="00F34C76"/>
    <w:rsid w:val="00F37E4A"/>
    <w:rsid w:val="00F67394"/>
    <w:rsid w:val="00F75F9D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4CBE"/>
  <w15:docId w15:val="{A05E002C-7C7D-4979-A267-924CD1C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F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03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030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propisa1">
    <w:name w:val="naslovpropisa1"/>
    <w:basedOn w:val="DefaultParagraphFont"/>
    <w:rsid w:val="00EF0307"/>
  </w:style>
  <w:style w:type="character" w:customStyle="1" w:styleId="naslovpropisa1a">
    <w:name w:val="naslovpropisa1a"/>
    <w:basedOn w:val="DefaultParagraphFont"/>
    <w:rsid w:val="00EF0307"/>
  </w:style>
  <w:style w:type="paragraph" w:customStyle="1" w:styleId="Normal1">
    <w:name w:val="Normal1"/>
    <w:basedOn w:val="Normal"/>
    <w:rsid w:val="00EF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62C54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Sorajić</dc:creator>
  <cp:lastModifiedBy>Miroslava Nemet</cp:lastModifiedBy>
  <cp:revision>4</cp:revision>
  <cp:lastPrinted>2021-12-23T13:23:00Z</cp:lastPrinted>
  <dcterms:created xsi:type="dcterms:W3CDTF">2022-02-17T11:06:00Z</dcterms:created>
  <dcterms:modified xsi:type="dcterms:W3CDTF">2022-02-17T11:45:00Z</dcterms:modified>
</cp:coreProperties>
</file>